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463A14"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2E5018" w:rsidP="00847D4A">
      <w:pPr>
        <w:tabs>
          <w:tab w:val="left" w:pos="3240"/>
          <w:tab w:val="left" w:pos="4230"/>
        </w:tabs>
        <w:jc w:val="center"/>
        <w:rPr>
          <w:rFonts w:asciiTheme="minorHAnsi" w:hAnsiTheme="minorHAnsi" w:cstheme="minorHAnsi"/>
          <w:b/>
          <w:color w:val="FF0000"/>
          <w:sz w:val="48"/>
          <w:szCs w:val="48"/>
        </w:rPr>
      </w:pPr>
      <w:r w:rsidRPr="009032E3">
        <w:rPr>
          <w:rFonts w:asciiTheme="minorHAnsi" w:hAnsiTheme="minorHAnsi" w:cstheme="minorHAnsi"/>
          <w:b/>
          <w:color w:val="FF0000"/>
          <w:sz w:val="56"/>
          <w:szCs w:val="56"/>
        </w:rPr>
        <w:t xml:space="preserve">5* </w:t>
      </w:r>
      <w:r w:rsidR="00906A67" w:rsidRPr="009032E3">
        <w:rPr>
          <w:rFonts w:asciiTheme="minorHAnsi" w:hAnsiTheme="minorHAnsi" w:cstheme="minorHAnsi"/>
          <w:b/>
          <w:color w:val="FF0000"/>
          <w:sz w:val="56"/>
          <w:szCs w:val="56"/>
        </w:rPr>
        <w:t>WESTERDAM</w:t>
      </w:r>
      <w:r w:rsidR="00D17F7D" w:rsidRPr="009032E3">
        <w:rPr>
          <w:rFonts w:asciiTheme="minorHAnsi" w:hAnsiTheme="minorHAnsi" w:cstheme="minorHAnsi"/>
          <w:b/>
          <w:color w:val="FF0000"/>
          <w:sz w:val="56"/>
          <w:szCs w:val="56"/>
        </w:rPr>
        <w:t xml:space="preserve"> ile</w:t>
      </w:r>
      <w:r w:rsidR="005F34BA" w:rsidRPr="009032E3">
        <w:rPr>
          <w:rFonts w:asciiTheme="minorHAnsi" w:hAnsiTheme="minorHAnsi" w:cstheme="minorHAnsi"/>
          <w:b/>
          <w:color w:val="FF0000"/>
          <w:sz w:val="56"/>
          <w:szCs w:val="56"/>
        </w:rPr>
        <w:t xml:space="preserve"> </w:t>
      </w:r>
      <w:r w:rsidR="006B520E">
        <w:rPr>
          <w:rFonts w:asciiTheme="minorHAnsi" w:hAnsiTheme="minorHAnsi" w:cstheme="minorHAnsi"/>
          <w:b/>
          <w:color w:val="FF0000"/>
          <w:sz w:val="56"/>
          <w:szCs w:val="56"/>
        </w:rPr>
        <w:br/>
        <w:t>GÜNEY AMERİKA &amp; ANTARKTİKA</w:t>
      </w:r>
    </w:p>
    <w:p w:rsidR="00A66163" w:rsidRDefault="006B520E" w:rsidP="00A66163">
      <w:pPr>
        <w:ind w:left="150"/>
        <w:jc w:val="center"/>
        <w:rPr>
          <w:rFonts w:asciiTheme="minorHAnsi" w:hAnsiTheme="minorHAnsi" w:cstheme="minorHAnsi"/>
          <w:b/>
          <w:sz w:val="32"/>
          <w:szCs w:val="32"/>
        </w:rPr>
      </w:pPr>
      <w:r>
        <w:rPr>
          <w:rFonts w:asciiTheme="minorHAnsi" w:hAnsiTheme="minorHAnsi" w:cstheme="minorHAnsi"/>
          <w:b/>
          <w:sz w:val="32"/>
          <w:szCs w:val="32"/>
        </w:rPr>
        <w:t>Buenos Aires</w:t>
      </w:r>
      <w:r w:rsidR="006E09A8">
        <w:rPr>
          <w:rFonts w:asciiTheme="minorHAnsi" w:hAnsiTheme="minorHAnsi" w:cstheme="minorHAnsi"/>
          <w:b/>
          <w:sz w:val="32"/>
          <w:szCs w:val="32"/>
        </w:rPr>
        <w:t xml:space="preserve"> (1</w:t>
      </w:r>
      <w:r w:rsidR="00A66163">
        <w:rPr>
          <w:rFonts w:asciiTheme="minorHAnsi" w:hAnsiTheme="minorHAnsi" w:cstheme="minorHAnsi"/>
          <w:b/>
          <w:sz w:val="32"/>
          <w:szCs w:val="32"/>
        </w:rPr>
        <w:t>)</w:t>
      </w:r>
      <w:r w:rsidR="00DE554C">
        <w:rPr>
          <w:rFonts w:asciiTheme="minorHAnsi" w:hAnsiTheme="minorHAnsi" w:cstheme="minorHAnsi"/>
          <w:b/>
          <w:sz w:val="32"/>
          <w:szCs w:val="32"/>
        </w:rPr>
        <w:t xml:space="preserve"> - </w:t>
      </w:r>
      <w:proofErr w:type="spellStart"/>
      <w:r w:rsidR="00DE554C">
        <w:rPr>
          <w:rFonts w:asciiTheme="minorHAnsi" w:hAnsiTheme="minorHAnsi" w:cstheme="minorHAnsi"/>
          <w:b/>
          <w:sz w:val="32"/>
          <w:szCs w:val="32"/>
        </w:rPr>
        <w:t>Ushuaia</w:t>
      </w:r>
      <w:proofErr w:type="spellEnd"/>
      <w:r>
        <w:rPr>
          <w:rFonts w:asciiTheme="minorHAnsi" w:hAnsiTheme="minorHAnsi" w:cstheme="minorHAnsi"/>
          <w:b/>
          <w:sz w:val="32"/>
          <w:szCs w:val="32"/>
        </w:rPr>
        <w:t xml:space="preserve"> (</w:t>
      </w:r>
      <w:r w:rsidRPr="006B520E">
        <w:rPr>
          <w:rFonts w:asciiTheme="minorHAnsi" w:hAnsiTheme="minorHAnsi" w:cstheme="minorHAnsi"/>
          <w:b/>
          <w:sz w:val="32"/>
          <w:szCs w:val="32"/>
          <w:highlight w:val="yellow"/>
        </w:rPr>
        <w:t>Arjantin</w:t>
      </w:r>
      <w:r>
        <w:rPr>
          <w:rFonts w:asciiTheme="minorHAnsi" w:hAnsiTheme="minorHAnsi" w:cstheme="minorHAnsi"/>
          <w:b/>
          <w:sz w:val="32"/>
          <w:szCs w:val="32"/>
        </w:rPr>
        <w:t>)</w:t>
      </w:r>
      <w:r w:rsidR="00907242">
        <w:rPr>
          <w:rFonts w:asciiTheme="minorHAnsi" w:hAnsiTheme="minorHAnsi" w:cstheme="minorHAnsi"/>
          <w:b/>
          <w:sz w:val="32"/>
          <w:szCs w:val="32"/>
        </w:rPr>
        <w:t xml:space="preserve"> Montevideo (</w:t>
      </w:r>
      <w:r w:rsidR="00907242" w:rsidRPr="00907242">
        <w:rPr>
          <w:rFonts w:asciiTheme="minorHAnsi" w:hAnsiTheme="minorHAnsi" w:cstheme="minorHAnsi"/>
          <w:b/>
          <w:sz w:val="32"/>
          <w:szCs w:val="32"/>
          <w:highlight w:val="yellow"/>
        </w:rPr>
        <w:t>Uruguay</w:t>
      </w:r>
      <w:r w:rsidR="00907242">
        <w:rPr>
          <w:rFonts w:asciiTheme="minorHAnsi" w:hAnsiTheme="minorHAnsi" w:cstheme="minorHAnsi"/>
          <w:b/>
          <w:sz w:val="32"/>
          <w:szCs w:val="32"/>
        </w:rPr>
        <w:t xml:space="preserve">) </w:t>
      </w:r>
      <w:r w:rsidR="00907242">
        <w:rPr>
          <w:rFonts w:asciiTheme="minorHAnsi" w:hAnsiTheme="minorHAnsi" w:cstheme="minorHAnsi"/>
          <w:b/>
          <w:sz w:val="32"/>
          <w:szCs w:val="32"/>
        </w:rPr>
        <w:br/>
      </w:r>
      <w:proofErr w:type="spellStart"/>
      <w:r w:rsidR="00907242">
        <w:rPr>
          <w:rFonts w:asciiTheme="minorHAnsi" w:hAnsiTheme="minorHAnsi" w:cstheme="minorHAnsi"/>
          <w:b/>
          <w:sz w:val="32"/>
          <w:szCs w:val="32"/>
        </w:rPr>
        <w:t>Stanley</w:t>
      </w:r>
      <w:proofErr w:type="spellEnd"/>
      <w:r w:rsidR="00907242">
        <w:rPr>
          <w:rFonts w:asciiTheme="minorHAnsi" w:hAnsiTheme="minorHAnsi" w:cstheme="minorHAnsi"/>
          <w:b/>
          <w:sz w:val="32"/>
          <w:szCs w:val="32"/>
        </w:rPr>
        <w:t>, Falkland Adaları (</w:t>
      </w:r>
      <w:r w:rsidR="00907242" w:rsidRPr="00907242">
        <w:rPr>
          <w:rFonts w:asciiTheme="minorHAnsi" w:hAnsiTheme="minorHAnsi" w:cstheme="minorHAnsi"/>
          <w:b/>
          <w:sz w:val="32"/>
          <w:szCs w:val="32"/>
          <w:highlight w:val="yellow"/>
        </w:rPr>
        <w:t>Birleşik Krallık</w:t>
      </w:r>
      <w:r w:rsidR="00907242">
        <w:rPr>
          <w:rFonts w:asciiTheme="minorHAnsi" w:hAnsiTheme="minorHAnsi" w:cstheme="minorHAnsi"/>
          <w:b/>
          <w:sz w:val="32"/>
          <w:szCs w:val="32"/>
        </w:rPr>
        <w:t xml:space="preserve">) </w:t>
      </w:r>
      <w:r w:rsidR="00907242" w:rsidRPr="003C22D1">
        <w:rPr>
          <w:rFonts w:asciiTheme="minorHAnsi" w:hAnsiTheme="minorHAnsi" w:cstheme="minorHAnsi"/>
          <w:b/>
          <w:sz w:val="32"/>
          <w:szCs w:val="32"/>
          <w:highlight w:val="green"/>
        </w:rPr>
        <w:t>Antarktik</w:t>
      </w:r>
      <w:r w:rsidR="00B1380F" w:rsidRPr="003C22D1">
        <w:rPr>
          <w:rFonts w:asciiTheme="minorHAnsi" w:hAnsiTheme="minorHAnsi" w:cstheme="minorHAnsi"/>
          <w:b/>
          <w:sz w:val="32"/>
          <w:szCs w:val="32"/>
          <w:highlight w:val="green"/>
        </w:rPr>
        <w:t>a</w:t>
      </w:r>
      <w:r w:rsidR="00907242" w:rsidRPr="003C22D1">
        <w:rPr>
          <w:rFonts w:asciiTheme="minorHAnsi" w:hAnsiTheme="minorHAnsi" w:cstheme="minorHAnsi"/>
          <w:b/>
          <w:sz w:val="32"/>
          <w:szCs w:val="32"/>
          <w:highlight w:val="green"/>
        </w:rPr>
        <w:t xml:space="preserve"> (3</w:t>
      </w:r>
      <w:r w:rsidR="00847D4A" w:rsidRPr="003C22D1">
        <w:rPr>
          <w:rFonts w:asciiTheme="minorHAnsi" w:hAnsiTheme="minorHAnsi" w:cstheme="minorHAnsi"/>
          <w:b/>
          <w:sz w:val="32"/>
          <w:szCs w:val="32"/>
          <w:highlight w:val="green"/>
        </w:rPr>
        <w:t>)</w:t>
      </w:r>
      <w:r w:rsidR="00DE554C">
        <w:rPr>
          <w:rFonts w:asciiTheme="minorHAnsi" w:hAnsiTheme="minorHAnsi" w:cstheme="minorHAnsi"/>
          <w:b/>
          <w:sz w:val="32"/>
          <w:szCs w:val="32"/>
        </w:rPr>
        <w:t xml:space="preserve"> </w:t>
      </w:r>
      <w:r w:rsidR="006E09A8">
        <w:rPr>
          <w:rFonts w:asciiTheme="minorHAnsi" w:hAnsiTheme="minorHAnsi" w:cstheme="minorHAnsi"/>
          <w:b/>
          <w:sz w:val="32"/>
          <w:szCs w:val="32"/>
        </w:rPr>
        <w:br/>
      </w:r>
      <w:proofErr w:type="spellStart"/>
      <w:r w:rsidR="00DE554C" w:rsidRPr="009029C7">
        <w:rPr>
          <w:rFonts w:asciiTheme="minorHAnsi" w:hAnsiTheme="minorHAnsi" w:cstheme="minorHAnsi"/>
          <w:b/>
          <w:sz w:val="32"/>
          <w:szCs w:val="32"/>
        </w:rPr>
        <w:t>Drake</w:t>
      </w:r>
      <w:proofErr w:type="spellEnd"/>
      <w:r w:rsidR="00DE554C" w:rsidRPr="009029C7">
        <w:rPr>
          <w:rFonts w:asciiTheme="minorHAnsi" w:hAnsiTheme="minorHAnsi" w:cstheme="minorHAnsi"/>
          <w:b/>
          <w:sz w:val="32"/>
          <w:szCs w:val="32"/>
        </w:rPr>
        <w:t xml:space="preserve"> Boğazı</w:t>
      </w:r>
      <w:r w:rsidR="009029C7">
        <w:rPr>
          <w:rFonts w:asciiTheme="minorHAnsi" w:hAnsiTheme="minorHAnsi" w:cstheme="minorHAnsi"/>
          <w:b/>
          <w:sz w:val="32"/>
          <w:szCs w:val="32"/>
        </w:rPr>
        <w:t xml:space="preserve"> - </w:t>
      </w:r>
      <w:proofErr w:type="spellStart"/>
      <w:r w:rsidR="009029C7" w:rsidRPr="009029C7">
        <w:rPr>
          <w:rFonts w:asciiTheme="minorHAnsi" w:hAnsiTheme="minorHAnsi" w:cstheme="minorHAnsi"/>
          <w:b/>
          <w:sz w:val="32"/>
          <w:szCs w:val="32"/>
        </w:rPr>
        <w:t>Horn</w:t>
      </w:r>
      <w:proofErr w:type="spellEnd"/>
      <w:r w:rsidR="009029C7" w:rsidRPr="009029C7">
        <w:rPr>
          <w:rFonts w:asciiTheme="minorHAnsi" w:hAnsiTheme="minorHAnsi" w:cstheme="minorHAnsi"/>
          <w:b/>
          <w:sz w:val="32"/>
          <w:szCs w:val="32"/>
        </w:rPr>
        <w:t xml:space="preserve"> Burnu</w:t>
      </w:r>
      <w:r w:rsidR="00B1094C" w:rsidRPr="009029C7">
        <w:rPr>
          <w:rFonts w:asciiTheme="minorHAnsi" w:hAnsiTheme="minorHAnsi" w:cstheme="minorHAnsi"/>
          <w:b/>
          <w:sz w:val="32"/>
          <w:szCs w:val="32"/>
        </w:rPr>
        <w:t xml:space="preserve"> </w:t>
      </w:r>
      <w:r w:rsidR="009029C7">
        <w:rPr>
          <w:rFonts w:asciiTheme="minorHAnsi" w:hAnsiTheme="minorHAnsi" w:cstheme="minorHAnsi"/>
          <w:b/>
          <w:sz w:val="32"/>
          <w:szCs w:val="32"/>
        </w:rPr>
        <w:t xml:space="preserve">- </w:t>
      </w:r>
      <w:proofErr w:type="spellStart"/>
      <w:r w:rsidR="009029C7" w:rsidRPr="009029C7">
        <w:rPr>
          <w:rFonts w:asciiTheme="minorHAnsi" w:hAnsiTheme="minorHAnsi" w:cstheme="minorHAnsi"/>
          <w:b/>
          <w:sz w:val="32"/>
          <w:szCs w:val="32"/>
        </w:rPr>
        <w:t>Alley</w:t>
      </w:r>
      <w:proofErr w:type="spellEnd"/>
      <w:r w:rsidR="009029C7" w:rsidRPr="009029C7">
        <w:rPr>
          <w:rFonts w:asciiTheme="minorHAnsi" w:hAnsiTheme="minorHAnsi" w:cstheme="minorHAnsi"/>
          <w:b/>
          <w:sz w:val="32"/>
          <w:szCs w:val="32"/>
        </w:rPr>
        <w:t xml:space="preserve"> Buzulu</w:t>
      </w:r>
      <w:r w:rsidR="009029C7">
        <w:rPr>
          <w:rFonts w:asciiTheme="minorHAnsi" w:hAnsiTheme="minorHAnsi" w:cstheme="minorHAnsi"/>
          <w:b/>
          <w:sz w:val="32"/>
          <w:szCs w:val="32"/>
        </w:rPr>
        <w:t xml:space="preserve"> - </w:t>
      </w:r>
      <w:proofErr w:type="spellStart"/>
      <w:r w:rsidR="00B1094C" w:rsidRPr="009029C7">
        <w:rPr>
          <w:rFonts w:asciiTheme="minorHAnsi" w:hAnsiTheme="minorHAnsi" w:cstheme="minorHAnsi"/>
          <w:b/>
          <w:sz w:val="32"/>
          <w:szCs w:val="32"/>
        </w:rPr>
        <w:t>Beagle</w:t>
      </w:r>
      <w:proofErr w:type="spellEnd"/>
      <w:r w:rsidR="00B1094C" w:rsidRPr="009029C7">
        <w:rPr>
          <w:rFonts w:asciiTheme="minorHAnsi" w:hAnsiTheme="minorHAnsi" w:cstheme="minorHAnsi"/>
          <w:b/>
          <w:sz w:val="32"/>
          <w:szCs w:val="32"/>
        </w:rPr>
        <w:t xml:space="preserve"> Kanalı</w:t>
      </w:r>
      <w:r w:rsidR="009029C7">
        <w:rPr>
          <w:rFonts w:asciiTheme="minorHAnsi" w:hAnsiTheme="minorHAnsi" w:cstheme="minorHAnsi"/>
          <w:b/>
          <w:sz w:val="32"/>
          <w:szCs w:val="32"/>
        </w:rPr>
        <w:t xml:space="preserve"> - </w:t>
      </w:r>
      <w:proofErr w:type="spellStart"/>
      <w:r w:rsidR="009029C7" w:rsidRPr="009029C7">
        <w:rPr>
          <w:rFonts w:asciiTheme="minorHAnsi" w:hAnsiTheme="minorHAnsi" w:cstheme="minorHAnsi"/>
          <w:b/>
          <w:sz w:val="32"/>
          <w:szCs w:val="32"/>
        </w:rPr>
        <w:t>Punta</w:t>
      </w:r>
      <w:proofErr w:type="spellEnd"/>
      <w:r w:rsidR="009029C7" w:rsidRPr="009029C7">
        <w:rPr>
          <w:rFonts w:asciiTheme="minorHAnsi" w:hAnsiTheme="minorHAnsi" w:cstheme="minorHAnsi"/>
          <w:b/>
          <w:sz w:val="32"/>
          <w:szCs w:val="32"/>
        </w:rPr>
        <w:t xml:space="preserve"> </w:t>
      </w:r>
      <w:proofErr w:type="spellStart"/>
      <w:r w:rsidR="009029C7" w:rsidRPr="009029C7">
        <w:rPr>
          <w:rFonts w:asciiTheme="minorHAnsi" w:hAnsiTheme="minorHAnsi" w:cstheme="minorHAnsi"/>
          <w:b/>
          <w:sz w:val="32"/>
          <w:szCs w:val="32"/>
        </w:rPr>
        <w:t>Arenas</w:t>
      </w:r>
      <w:proofErr w:type="spellEnd"/>
      <w:r w:rsidR="009029C7">
        <w:rPr>
          <w:rFonts w:asciiTheme="minorHAnsi" w:hAnsiTheme="minorHAnsi" w:cstheme="minorHAnsi"/>
          <w:b/>
          <w:sz w:val="32"/>
          <w:szCs w:val="32"/>
        </w:rPr>
        <w:t xml:space="preserve"> - </w:t>
      </w:r>
      <w:r w:rsidR="009029C7">
        <w:rPr>
          <w:rFonts w:asciiTheme="minorHAnsi" w:hAnsiTheme="minorHAnsi" w:cstheme="minorHAnsi"/>
          <w:b/>
          <w:sz w:val="32"/>
          <w:szCs w:val="32"/>
        </w:rPr>
        <w:br/>
      </w:r>
      <w:proofErr w:type="spellStart"/>
      <w:r w:rsidR="00B1094C" w:rsidRPr="009029C7">
        <w:rPr>
          <w:rFonts w:asciiTheme="minorHAnsi" w:hAnsiTheme="minorHAnsi" w:cstheme="minorHAnsi"/>
          <w:b/>
          <w:sz w:val="32"/>
          <w:szCs w:val="32"/>
        </w:rPr>
        <w:t>Macellan</w:t>
      </w:r>
      <w:proofErr w:type="spellEnd"/>
      <w:r w:rsidR="00B1094C" w:rsidRPr="009029C7">
        <w:rPr>
          <w:rFonts w:asciiTheme="minorHAnsi" w:hAnsiTheme="minorHAnsi" w:cstheme="minorHAnsi"/>
          <w:b/>
          <w:sz w:val="32"/>
          <w:szCs w:val="32"/>
        </w:rPr>
        <w:t xml:space="preserve"> Boğazı</w:t>
      </w:r>
      <w:r w:rsidR="009029C7">
        <w:rPr>
          <w:rFonts w:asciiTheme="minorHAnsi" w:hAnsiTheme="minorHAnsi" w:cstheme="minorHAnsi"/>
          <w:b/>
          <w:sz w:val="32"/>
          <w:szCs w:val="32"/>
        </w:rPr>
        <w:t xml:space="preserve"> </w:t>
      </w:r>
      <w:r w:rsidR="00B1094C">
        <w:rPr>
          <w:rFonts w:asciiTheme="minorHAnsi" w:hAnsiTheme="minorHAnsi" w:cstheme="minorHAnsi"/>
          <w:b/>
          <w:sz w:val="32"/>
          <w:szCs w:val="32"/>
        </w:rPr>
        <w:t xml:space="preserve">- </w:t>
      </w:r>
      <w:proofErr w:type="spellStart"/>
      <w:r w:rsidR="00B1094C">
        <w:rPr>
          <w:rFonts w:asciiTheme="minorHAnsi" w:hAnsiTheme="minorHAnsi" w:cstheme="minorHAnsi"/>
          <w:b/>
          <w:sz w:val="32"/>
          <w:szCs w:val="32"/>
        </w:rPr>
        <w:t>Sarmiento</w:t>
      </w:r>
      <w:proofErr w:type="spellEnd"/>
      <w:r w:rsidR="00B1094C">
        <w:rPr>
          <w:rFonts w:asciiTheme="minorHAnsi" w:hAnsiTheme="minorHAnsi" w:cstheme="minorHAnsi"/>
          <w:b/>
          <w:sz w:val="32"/>
          <w:szCs w:val="32"/>
        </w:rPr>
        <w:t xml:space="preserve"> Kanalı</w:t>
      </w:r>
      <w:r w:rsidR="009029C7">
        <w:rPr>
          <w:rFonts w:asciiTheme="minorHAnsi" w:hAnsiTheme="minorHAnsi" w:cstheme="minorHAnsi"/>
          <w:b/>
          <w:sz w:val="32"/>
          <w:szCs w:val="32"/>
        </w:rPr>
        <w:t xml:space="preserve"> - </w:t>
      </w:r>
      <w:proofErr w:type="spellStart"/>
      <w:r w:rsidR="009029C7">
        <w:rPr>
          <w:rFonts w:asciiTheme="minorHAnsi" w:hAnsiTheme="minorHAnsi" w:cstheme="minorHAnsi"/>
          <w:b/>
          <w:sz w:val="32"/>
          <w:szCs w:val="32"/>
        </w:rPr>
        <w:t>Amalia</w:t>
      </w:r>
      <w:proofErr w:type="spellEnd"/>
      <w:r w:rsidR="009029C7">
        <w:rPr>
          <w:rFonts w:asciiTheme="minorHAnsi" w:hAnsiTheme="minorHAnsi" w:cstheme="minorHAnsi"/>
          <w:b/>
          <w:sz w:val="32"/>
          <w:szCs w:val="32"/>
        </w:rPr>
        <w:t xml:space="preserve"> ve </w:t>
      </w:r>
      <w:proofErr w:type="spellStart"/>
      <w:r w:rsidR="009029C7">
        <w:rPr>
          <w:rFonts w:asciiTheme="minorHAnsi" w:hAnsiTheme="minorHAnsi" w:cstheme="minorHAnsi"/>
          <w:b/>
          <w:sz w:val="32"/>
          <w:szCs w:val="32"/>
        </w:rPr>
        <w:t>Brujo</w:t>
      </w:r>
      <w:proofErr w:type="spellEnd"/>
      <w:r w:rsidR="009029C7">
        <w:rPr>
          <w:rFonts w:asciiTheme="minorHAnsi" w:hAnsiTheme="minorHAnsi" w:cstheme="minorHAnsi"/>
          <w:b/>
          <w:sz w:val="32"/>
          <w:szCs w:val="32"/>
        </w:rPr>
        <w:t xml:space="preserve"> Buzulları - Şili </w:t>
      </w:r>
      <w:proofErr w:type="spellStart"/>
      <w:r w:rsidR="009029C7">
        <w:rPr>
          <w:rFonts w:asciiTheme="minorHAnsi" w:hAnsiTheme="minorHAnsi" w:cstheme="minorHAnsi"/>
          <w:b/>
          <w:sz w:val="32"/>
          <w:szCs w:val="32"/>
        </w:rPr>
        <w:t>Fiyordları</w:t>
      </w:r>
      <w:proofErr w:type="spellEnd"/>
      <w:r w:rsidR="009029C7">
        <w:rPr>
          <w:rFonts w:asciiTheme="minorHAnsi" w:hAnsiTheme="minorHAnsi" w:cstheme="minorHAnsi"/>
          <w:b/>
          <w:sz w:val="32"/>
          <w:szCs w:val="32"/>
        </w:rPr>
        <w:t xml:space="preserve"> - </w:t>
      </w:r>
      <w:proofErr w:type="spellStart"/>
      <w:r w:rsidR="009029C7">
        <w:rPr>
          <w:rFonts w:asciiTheme="minorHAnsi" w:hAnsiTheme="minorHAnsi" w:cstheme="minorHAnsi"/>
          <w:b/>
          <w:sz w:val="32"/>
          <w:szCs w:val="32"/>
        </w:rPr>
        <w:t>Puerto</w:t>
      </w:r>
      <w:proofErr w:type="spellEnd"/>
      <w:r w:rsidR="009029C7">
        <w:rPr>
          <w:rFonts w:asciiTheme="minorHAnsi" w:hAnsiTheme="minorHAnsi" w:cstheme="minorHAnsi"/>
          <w:b/>
          <w:sz w:val="32"/>
          <w:szCs w:val="32"/>
        </w:rPr>
        <w:t xml:space="preserve"> </w:t>
      </w:r>
      <w:proofErr w:type="spellStart"/>
      <w:r w:rsidR="009029C7">
        <w:rPr>
          <w:rFonts w:asciiTheme="minorHAnsi" w:hAnsiTheme="minorHAnsi" w:cstheme="minorHAnsi"/>
          <w:b/>
          <w:sz w:val="32"/>
          <w:szCs w:val="32"/>
        </w:rPr>
        <w:t>Chacabuco</w:t>
      </w:r>
      <w:proofErr w:type="spellEnd"/>
      <w:r w:rsidR="009029C7">
        <w:rPr>
          <w:rFonts w:asciiTheme="minorHAnsi" w:hAnsiTheme="minorHAnsi" w:cstheme="minorHAnsi"/>
          <w:b/>
          <w:sz w:val="32"/>
          <w:szCs w:val="32"/>
        </w:rPr>
        <w:t xml:space="preserve"> - </w:t>
      </w:r>
      <w:proofErr w:type="spellStart"/>
      <w:r w:rsidR="009029C7">
        <w:rPr>
          <w:rFonts w:asciiTheme="minorHAnsi" w:hAnsiTheme="minorHAnsi" w:cstheme="minorHAnsi"/>
          <w:b/>
          <w:sz w:val="32"/>
          <w:szCs w:val="32"/>
        </w:rPr>
        <w:t>Puerto</w:t>
      </w:r>
      <w:proofErr w:type="spellEnd"/>
      <w:r w:rsidR="009029C7">
        <w:rPr>
          <w:rFonts w:asciiTheme="minorHAnsi" w:hAnsiTheme="minorHAnsi" w:cstheme="minorHAnsi"/>
          <w:b/>
          <w:sz w:val="32"/>
          <w:szCs w:val="32"/>
        </w:rPr>
        <w:t xml:space="preserve"> </w:t>
      </w:r>
      <w:proofErr w:type="spellStart"/>
      <w:r w:rsidR="009029C7">
        <w:rPr>
          <w:rFonts w:asciiTheme="minorHAnsi" w:hAnsiTheme="minorHAnsi" w:cstheme="minorHAnsi"/>
          <w:b/>
          <w:sz w:val="32"/>
          <w:szCs w:val="32"/>
        </w:rPr>
        <w:t>Montt</w:t>
      </w:r>
      <w:proofErr w:type="spellEnd"/>
      <w:r w:rsidR="009029C7">
        <w:rPr>
          <w:rFonts w:asciiTheme="minorHAnsi" w:hAnsiTheme="minorHAnsi" w:cstheme="minorHAnsi"/>
          <w:b/>
          <w:sz w:val="32"/>
          <w:szCs w:val="32"/>
        </w:rPr>
        <w:t xml:space="preserve"> - San </w:t>
      </w:r>
      <w:proofErr w:type="spellStart"/>
      <w:r w:rsidR="009029C7">
        <w:rPr>
          <w:rFonts w:asciiTheme="minorHAnsi" w:hAnsiTheme="minorHAnsi" w:cstheme="minorHAnsi"/>
          <w:b/>
          <w:sz w:val="32"/>
          <w:szCs w:val="32"/>
        </w:rPr>
        <w:t>Antonio</w:t>
      </w:r>
      <w:proofErr w:type="spellEnd"/>
      <w:r w:rsidR="009029C7">
        <w:rPr>
          <w:rFonts w:asciiTheme="minorHAnsi" w:hAnsiTheme="minorHAnsi" w:cstheme="minorHAnsi"/>
          <w:b/>
          <w:sz w:val="32"/>
          <w:szCs w:val="32"/>
        </w:rPr>
        <w:t xml:space="preserve"> - Santiago (1) (</w:t>
      </w:r>
      <w:r w:rsidR="009029C7" w:rsidRPr="009029C7">
        <w:rPr>
          <w:rFonts w:asciiTheme="minorHAnsi" w:hAnsiTheme="minorHAnsi" w:cstheme="minorHAnsi"/>
          <w:b/>
          <w:sz w:val="32"/>
          <w:szCs w:val="32"/>
          <w:highlight w:val="yellow"/>
        </w:rPr>
        <w:t>Şili</w:t>
      </w:r>
      <w:r w:rsidR="009029C7">
        <w:rPr>
          <w:rFonts w:asciiTheme="minorHAnsi" w:hAnsiTheme="minorHAnsi" w:cstheme="minorHAnsi"/>
          <w:b/>
          <w:sz w:val="32"/>
          <w:szCs w:val="32"/>
        </w:rPr>
        <w:t>)</w:t>
      </w:r>
    </w:p>
    <w:p w:rsidR="00735E8A" w:rsidRPr="00A66163" w:rsidRDefault="00B97839" w:rsidP="00A66163">
      <w:pPr>
        <w:ind w:left="150"/>
        <w:jc w:val="center"/>
        <w:rPr>
          <w:rFonts w:asciiTheme="minorHAnsi" w:hAnsiTheme="minorHAnsi" w:cstheme="minorHAnsi"/>
          <w:b/>
          <w:sz w:val="32"/>
          <w:szCs w:val="32"/>
        </w:rPr>
      </w:pPr>
      <w:r>
        <w:rPr>
          <w:rFonts w:asciiTheme="minorHAnsi" w:hAnsiTheme="minorHAnsi" w:cstheme="minorHAnsi"/>
          <w:b/>
          <w:noProof/>
        </w:rPr>
        <w:drawing>
          <wp:anchor distT="0" distB="0" distL="114300" distR="114300" simplePos="0" relativeHeight="251671552" behindDoc="1" locked="0" layoutInCell="1" allowOverlap="1" wp14:anchorId="40EBB592" wp14:editId="2DA18805">
            <wp:simplePos x="0" y="0"/>
            <wp:positionH relativeFrom="column">
              <wp:posOffset>-183515</wp:posOffset>
            </wp:positionH>
            <wp:positionV relativeFrom="paragraph">
              <wp:posOffset>307340</wp:posOffset>
            </wp:positionV>
            <wp:extent cx="3781425" cy="2466975"/>
            <wp:effectExtent l="0" t="0" r="9525" b="9525"/>
            <wp:wrapTight wrapText="bothSides">
              <wp:wrapPolygon edited="0">
                <wp:start x="0" y="0"/>
                <wp:lineTo x="0" y="21517"/>
                <wp:lineTo x="21546" y="21517"/>
                <wp:lineTo x="21546" y="0"/>
                <wp:lineTo x="0" y="0"/>
              </wp:wrapPolygon>
            </wp:wrapTight>
            <wp:docPr id="1" name="Resim 1" descr="C:\Users\Golden_SD\Desktop\SA21_WE_20d_BUE_SAI_S1N2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A21_WE_20d_BUE_SAI_S1N20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737" w:rsidRPr="00621130">
        <w:rPr>
          <w:rFonts w:asciiTheme="minorHAnsi" w:hAnsiTheme="minorHAnsi" w:cstheme="minorHAnsi"/>
          <w:b/>
          <w:noProof/>
          <w:sz w:val="32"/>
          <w:szCs w:val="32"/>
          <w:highlight w:val="cyan"/>
        </w:rPr>
        <mc:AlternateContent>
          <mc:Choice Requires="wps">
            <w:drawing>
              <wp:anchor distT="0" distB="0" distL="114300" distR="114300" simplePos="0" relativeHeight="251670528" behindDoc="0" locked="0" layoutInCell="1" allowOverlap="1" wp14:anchorId="5DD37D8D" wp14:editId="1584603E">
                <wp:simplePos x="0" y="0"/>
                <wp:positionH relativeFrom="column">
                  <wp:posOffset>6064885</wp:posOffset>
                </wp:positionH>
                <wp:positionV relativeFrom="paragraph">
                  <wp:posOffset>393065</wp:posOffset>
                </wp:positionV>
                <wp:extent cx="1266825" cy="3048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2668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20E" w:rsidRPr="00FC02E9" w:rsidRDefault="005F0737" w:rsidP="006B520E">
                            <w:pPr>
                              <w:rPr>
                                <w:rFonts w:asciiTheme="minorHAnsi" w:hAnsiTheme="minorHAnsi" w:cstheme="minorHAnsi"/>
                                <w:b/>
                              </w:rPr>
                            </w:pPr>
                            <w:r>
                              <w:rPr>
                                <w:rFonts w:asciiTheme="minorHAnsi" w:hAnsiTheme="minorHAnsi" w:cstheme="minorHAnsi"/>
                                <w:b/>
                              </w:rPr>
                              <w:t>Vizesiz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77.55pt;margin-top:30.95pt;width:99.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" fillcolor="#4f81bd [3204]" strokecolor="#243f60 [1604]" strokeweight="2pt">
                <v:textbox>
                  <w:txbxContent>
                    <w:p w:rsidR="006B520E" w:rsidRPr="00FC02E9" w:rsidRDefault="005F0737" w:rsidP="006B520E">
                      <w:pPr>
                        <w:rPr>
                          <w:rFonts w:asciiTheme="minorHAnsi" w:hAnsiTheme="minorHAnsi" w:cstheme="minorHAnsi"/>
                          <w:b/>
                        </w:rPr>
                      </w:pPr>
                      <w:r>
                        <w:rPr>
                          <w:rFonts w:asciiTheme="minorHAnsi" w:hAnsiTheme="minorHAnsi" w:cstheme="minorHAnsi"/>
                          <w:b/>
                        </w:rPr>
                        <w:t>Vizesiz Program</w:t>
                      </w:r>
                    </w:p>
                  </w:txbxContent>
                </v:textbox>
              </v:rect>
            </w:pict>
          </mc:Fallback>
        </mc:AlternateContent>
      </w:r>
      <w:r w:rsidR="005F0737" w:rsidRPr="00205000">
        <w:rPr>
          <w:noProof/>
        </w:rPr>
        <w:drawing>
          <wp:anchor distT="0" distB="0" distL="114300" distR="114300" simplePos="0" relativeHeight="251667456" behindDoc="1" locked="0" layoutInCell="1" allowOverlap="1" wp14:anchorId="126CF215" wp14:editId="788FD502">
            <wp:simplePos x="0" y="0"/>
            <wp:positionH relativeFrom="column">
              <wp:posOffset>3597275</wp:posOffset>
            </wp:positionH>
            <wp:positionV relativeFrom="paragraph">
              <wp:posOffset>307975</wp:posOffset>
            </wp:positionV>
            <wp:extent cx="3779520" cy="2470150"/>
            <wp:effectExtent l="0" t="0" r="0" b="6350"/>
            <wp:wrapTight wrapText="bothSides">
              <wp:wrapPolygon edited="0">
                <wp:start x="0" y="0"/>
                <wp:lineTo x="0" y="21489"/>
                <wp:lineTo x="21448" y="21489"/>
                <wp:lineTo x="21448" y="0"/>
                <wp:lineTo x="0" y="0"/>
              </wp:wrapPolygon>
            </wp:wrapTight>
            <wp:docPr id="11" name="Resim 11" descr="westerdam shi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erdam ship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952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737" w:rsidRPr="005F0737">
        <w:rPr>
          <w:snapToGrid w:val="0"/>
          <w:color w:val="000000"/>
          <w:w w:val="0"/>
          <w:sz w:val="0"/>
          <w:szCs w:val="0"/>
          <w:u w:color="000000"/>
          <w:bdr w:val="none" w:sz="0" w:space="0" w:color="000000"/>
          <w:shd w:val="clear" w:color="000000" w:fill="000000"/>
          <w:lang w:val="x-none" w:eastAsia="x-none" w:bidi="x-none"/>
        </w:rPr>
        <w:t xml:space="preserve"> </w:t>
      </w:r>
      <w:r w:rsidR="005F0737" w:rsidRPr="005F0737">
        <w:rPr>
          <w:rFonts w:asciiTheme="minorHAnsi" w:hAnsiTheme="minorHAnsi" w:cstheme="minorHAnsi"/>
          <w:b/>
          <w:color w:val="FF0000"/>
          <w:sz w:val="36"/>
          <w:szCs w:val="36"/>
        </w:rPr>
        <w:t xml:space="preserve"> </w:t>
      </w:r>
      <w:r w:rsidR="009029C7">
        <w:rPr>
          <w:rFonts w:asciiTheme="minorHAnsi" w:hAnsiTheme="minorHAnsi" w:cstheme="minorHAnsi"/>
          <w:b/>
          <w:color w:val="FF0000"/>
          <w:sz w:val="36"/>
          <w:szCs w:val="36"/>
        </w:rPr>
        <w:t>29 Ocak</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sidR="009029C7">
        <w:rPr>
          <w:rFonts w:asciiTheme="minorHAnsi" w:hAnsiTheme="minorHAnsi" w:cstheme="minorHAnsi"/>
          <w:b/>
          <w:color w:val="FF0000"/>
          <w:sz w:val="36"/>
          <w:szCs w:val="36"/>
        </w:rPr>
        <w:t>21 Şubat 2021</w:t>
      </w:r>
      <w:r w:rsidR="00D75429">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sidR="009029C7">
        <w:rPr>
          <w:rFonts w:asciiTheme="minorHAnsi" w:hAnsiTheme="minorHAnsi" w:cstheme="minorHAnsi"/>
          <w:b/>
          <w:color w:val="FF0000"/>
          <w:sz w:val="36"/>
          <w:szCs w:val="36"/>
        </w:rPr>
        <w:t>23</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sidR="00847D4A">
        <w:rPr>
          <w:rFonts w:asciiTheme="minorHAnsi" w:hAnsiTheme="minorHAnsi" w:cstheme="minorHAnsi"/>
          <w:b/>
          <w:color w:val="FF0000"/>
          <w:sz w:val="36"/>
          <w:szCs w:val="36"/>
        </w:rPr>
        <w:t xml:space="preserve"> </w:t>
      </w:r>
      <w:r w:rsidR="009029C7">
        <w:rPr>
          <w:rFonts w:asciiTheme="minorHAnsi" w:hAnsiTheme="minorHAnsi" w:cstheme="minorHAnsi"/>
          <w:b/>
          <w:color w:val="FF0000"/>
          <w:sz w:val="36"/>
          <w:szCs w:val="36"/>
        </w:rPr>
        <w:t>24</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735E8A" w:rsidRDefault="00735E8A" w:rsidP="008E3FD3">
      <w:pPr>
        <w:rPr>
          <w:rFonts w:asciiTheme="minorHAnsi" w:hAnsiTheme="minorHAnsi" w:cstheme="minorHAnsi"/>
          <w:b/>
        </w:rPr>
      </w:pPr>
      <w:bookmarkStart w:id="0" w:name="_GoBack"/>
      <w:bookmarkEnd w:id="0"/>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D0348C">
        <w:rPr>
          <w:rFonts w:asciiTheme="minorHAnsi" w:hAnsiTheme="minorHAnsi" w:cstheme="minorHAnsi"/>
          <w:b/>
        </w:rPr>
        <w:t xml:space="preserve"> / </w:t>
      </w:r>
      <w:r w:rsidR="005F0737">
        <w:rPr>
          <w:rFonts w:asciiTheme="minorHAnsi" w:hAnsiTheme="minorHAnsi" w:cstheme="minorHAnsi"/>
          <w:b/>
        </w:rPr>
        <w:t>29</w:t>
      </w:r>
      <w:r w:rsidR="00D0348C">
        <w:rPr>
          <w:rFonts w:asciiTheme="minorHAnsi" w:hAnsiTheme="minorHAnsi" w:cstheme="minorHAnsi"/>
          <w:b/>
        </w:rPr>
        <w:t>.</w:t>
      </w:r>
      <w:r w:rsidR="005F0737">
        <w:rPr>
          <w:rFonts w:asciiTheme="minorHAnsi" w:hAnsiTheme="minorHAnsi" w:cstheme="minorHAnsi"/>
          <w:b/>
        </w:rPr>
        <w:t>01</w:t>
      </w:r>
      <w:r w:rsidR="00791526">
        <w:rPr>
          <w:rFonts w:asciiTheme="minorHAnsi" w:hAnsiTheme="minorHAnsi" w:cstheme="minorHAnsi"/>
          <w:b/>
        </w:rPr>
        <w:t>.</w:t>
      </w:r>
      <w:r w:rsidR="005F0737">
        <w:rPr>
          <w:rFonts w:asciiTheme="minorHAnsi" w:hAnsiTheme="minorHAnsi" w:cstheme="minorHAnsi"/>
          <w:b/>
        </w:rPr>
        <w:t>2021</w:t>
      </w:r>
      <w:r w:rsidR="005D5275">
        <w:rPr>
          <w:rFonts w:asciiTheme="minorHAnsi" w:hAnsiTheme="minorHAnsi" w:cstheme="minorHAnsi"/>
          <w:b/>
        </w:rPr>
        <w:tab/>
      </w:r>
      <w:r w:rsidR="005D5275">
        <w:rPr>
          <w:rFonts w:asciiTheme="minorHAnsi" w:hAnsiTheme="minorHAnsi" w:cstheme="minorHAnsi"/>
          <w:b/>
        </w:rPr>
        <w:tab/>
      </w:r>
      <w:r w:rsidR="008944A1">
        <w:rPr>
          <w:rFonts w:asciiTheme="minorHAnsi" w:hAnsiTheme="minorHAnsi" w:cstheme="minorHAnsi"/>
          <w:b/>
        </w:rPr>
        <w:t>İSTANBUL</w:t>
      </w:r>
      <w:r w:rsidR="005F0737">
        <w:rPr>
          <w:rFonts w:asciiTheme="minorHAnsi" w:hAnsiTheme="minorHAnsi" w:cstheme="minorHAnsi"/>
          <w:b/>
        </w:rPr>
        <w:t xml:space="preserve"> -</w:t>
      </w:r>
      <w:r w:rsidR="000A628E">
        <w:rPr>
          <w:rFonts w:asciiTheme="minorHAnsi" w:hAnsiTheme="minorHAnsi" w:cstheme="minorHAnsi"/>
          <w:b/>
        </w:rPr>
        <w:t xml:space="preserve"> </w:t>
      </w:r>
      <w:r w:rsidR="00A70F1A">
        <w:rPr>
          <w:rFonts w:asciiTheme="minorHAnsi" w:hAnsiTheme="minorHAnsi" w:cstheme="minorHAnsi"/>
          <w:b/>
        </w:rPr>
        <w:t>BUENOS AI</w:t>
      </w:r>
      <w:r w:rsidR="005F0737">
        <w:rPr>
          <w:rFonts w:asciiTheme="minorHAnsi" w:hAnsiTheme="minorHAnsi" w:cstheme="minorHAnsi"/>
          <w:b/>
        </w:rPr>
        <w:t>RES, ARJANTİN</w:t>
      </w:r>
    </w:p>
    <w:p w:rsidR="00C823A7" w:rsidRDefault="006145FC" w:rsidP="00C823A7">
      <w:pPr>
        <w:jc w:val="both"/>
        <w:rPr>
          <w:rFonts w:asciiTheme="minorHAnsi" w:hAnsiTheme="minorHAnsi" w:cstheme="minorHAnsi"/>
        </w:rPr>
      </w:pPr>
      <w:r>
        <w:rPr>
          <w:rFonts w:asciiTheme="minorHAnsi" w:hAnsiTheme="minorHAnsi" w:cstheme="minorHAnsi"/>
        </w:rPr>
        <w:t>İstanbul</w:t>
      </w:r>
      <w:r w:rsidR="00B011EF">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Pr>
          <w:rFonts w:asciiTheme="minorHAnsi" w:hAnsiTheme="minorHAnsi" w:cstheme="minorHAnsi"/>
        </w:rPr>
        <w:t xml:space="preserve"> Dış Hatlar Terminali,</w:t>
      </w:r>
      <w:r w:rsidR="00791526" w:rsidRPr="001C0C20">
        <w:rPr>
          <w:rFonts w:asciiTheme="minorHAnsi" w:hAnsiTheme="minorHAnsi" w:cstheme="minorHAnsi"/>
        </w:rPr>
        <w:t xml:space="preserve"> </w:t>
      </w:r>
      <w:r w:rsidR="005F0737">
        <w:rPr>
          <w:rFonts w:asciiTheme="minorHAnsi" w:hAnsiTheme="minorHAnsi" w:cstheme="minorHAnsi"/>
        </w:rPr>
        <w:t>KLM</w:t>
      </w:r>
      <w:r>
        <w:rPr>
          <w:rFonts w:asciiTheme="minorHAnsi" w:hAnsiTheme="minorHAnsi" w:cstheme="minorHAnsi"/>
        </w:rPr>
        <w:t xml:space="preserve"> </w:t>
      </w:r>
      <w:r w:rsidR="00791526" w:rsidRPr="001C0C20">
        <w:rPr>
          <w:rFonts w:asciiTheme="minorHAnsi" w:hAnsiTheme="minorHAnsi" w:cstheme="minorHAnsi"/>
        </w:rPr>
        <w:t>Ha</w:t>
      </w:r>
      <w:r w:rsidR="00D0348C">
        <w:rPr>
          <w:rFonts w:asciiTheme="minorHAnsi" w:hAnsiTheme="minorHAnsi" w:cstheme="minorHAnsi"/>
        </w:rPr>
        <w:t>vayolları kontuarı önünde</w:t>
      </w:r>
      <w:r>
        <w:rPr>
          <w:rFonts w:asciiTheme="minorHAnsi" w:hAnsiTheme="minorHAnsi" w:cstheme="minorHAnsi"/>
        </w:rPr>
        <w:t xml:space="preserve"> </w:t>
      </w:r>
      <w:r w:rsidR="005F0737">
        <w:rPr>
          <w:rFonts w:asciiTheme="minorHAnsi" w:hAnsiTheme="minorHAnsi" w:cstheme="minorHAnsi"/>
        </w:rPr>
        <w:t>saat 16.0</w:t>
      </w:r>
      <w:r>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5F0737">
        <w:rPr>
          <w:rFonts w:asciiTheme="minorHAnsi" w:hAnsiTheme="minorHAnsi" w:cstheme="minorHAnsi"/>
        </w:rPr>
        <w:t>rası KLM Havayolları’nın KL1614</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0348C">
        <w:rPr>
          <w:rFonts w:asciiTheme="minorHAnsi" w:hAnsiTheme="minorHAnsi" w:cstheme="minorHAnsi"/>
        </w:rPr>
        <w:t xml:space="preserve"> ile </w:t>
      </w:r>
      <w:r w:rsidR="005F0737">
        <w:rPr>
          <w:rFonts w:asciiTheme="minorHAnsi" w:hAnsiTheme="minorHAnsi" w:cstheme="minorHAnsi"/>
        </w:rPr>
        <w:t>saat 17.55</w:t>
      </w:r>
      <w:r w:rsidR="00B72B47">
        <w:rPr>
          <w:rFonts w:asciiTheme="minorHAnsi" w:hAnsiTheme="minorHAnsi" w:cstheme="minorHAnsi"/>
        </w:rPr>
        <w:t>’de</w:t>
      </w:r>
      <w:r w:rsidR="00791526" w:rsidRPr="001C0C20">
        <w:rPr>
          <w:rFonts w:asciiTheme="minorHAnsi" w:hAnsiTheme="minorHAnsi" w:cstheme="minorHAnsi"/>
        </w:rPr>
        <w:t xml:space="preserve"> </w:t>
      </w:r>
      <w:r w:rsidR="005F0737">
        <w:rPr>
          <w:rFonts w:asciiTheme="minorHAnsi" w:hAnsiTheme="minorHAnsi" w:cstheme="minorHAnsi"/>
        </w:rPr>
        <w:t>Amsterdam</w:t>
      </w:r>
      <w:r w:rsidR="006A4DE4" w:rsidRPr="001C0C20">
        <w:rPr>
          <w:rFonts w:asciiTheme="minorHAnsi" w:hAnsiTheme="minorHAnsi" w:cstheme="minorHAnsi"/>
          <w:lang w:eastAsia="en-US"/>
        </w:rPr>
        <w:t>’a</w:t>
      </w:r>
      <w:r w:rsidR="005F0737">
        <w:rPr>
          <w:rFonts w:asciiTheme="minorHAnsi" w:hAnsiTheme="minorHAnsi" w:cstheme="minorHAnsi"/>
        </w:rPr>
        <w:t xml:space="preserve"> hareket. Yerel saat ile 19.35’de Amsterdam</w:t>
      </w:r>
      <w:r w:rsidR="00C823A7">
        <w:rPr>
          <w:rFonts w:asciiTheme="minorHAnsi" w:hAnsiTheme="minorHAnsi" w:cstheme="minorHAnsi"/>
        </w:rPr>
        <w:t xml:space="preserve">’a </w:t>
      </w:r>
      <w:r w:rsidR="00C823A7" w:rsidRPr="001C0C20">
        <w:rPr>
          <w:rFonts w:asciiTheme="minorHAnsi" w:hAnsiTheme="minorHAnsi" w:cstheme="minorHAnsi"/>
        </w:rPr>
        <w:t>varış.</w:t>
      </w:r>
      <w:r w:rsidR="005F0737">
        <w:rPr>
          <w:rFonts w:asciiTheme="minorHAnsi" w:hAnsiTheme="minorHAnsi" w:cstheme="minorHAnsi"/>
        </w:rPr>
        <w:t xml:space="preserve"> Burada yapılacak aktarma sonrası KLM Havayolları’nın KL701 </w:t>
      </w:r>
      <w:proofErr w:type="spellStart"/>
      <w:r w:rsidR="005F0737">
        <w:rPr>
          <w:rFonts w:asciiTheme="minorHAnsi" w:hAnsiTheme="minorHAnsi" w:cstheme="minorHAnsi"/>
        </w:rPr>
        <w:t>no’lu</w:t>
      </w:r>
      <w:proofErr w:type="spellEnd"/>
      <w:r w:rsidR="005F0737">
        <w:rPr>
          <w:rFonts w:asciiTheme="minorHAnsi" w:hAnsiTheme="minorHAnsi" w:cstheme="minorHAnsi"/>
        </w:rPr>
        <w:t xml:space="preserve"> seferi ile </w:t>
      </w:r>
      <w:r w:rsidR="00C53010">
        <w:rPr>
          <w:rFonts w:asciiTheme="minorHAnsi" w:hAnsiTheme="minorHAnsi" w:cstheme="minorHAnsi"/>
        </w:rPr>
        <w:t xml:space="preserve">saat 21.20’de </w:t>
      </w:r>
      <w:r w:rsidR="005F0737">
        <w:rPr>
          <w:rFonts w:asciiTheme="minorHAnsi" w:hAnsiTheme="minorHAnsi" w:cstheme="minorHAnsi"/>
        </w:rPr>
        <w:t>Buenos Aires’e hareket. Geceleme uçakta.</w:t>
      </w:r>
    </w:p>
    <w:p w:rsidR="006145FC" w:rsidRDefault="006145FC" w:rsidP="006145FC">
      <w:pPr>
        <w:jc w:val="both"/>
        <w:rPr>
          <w:rFonts w:asciiTheme="minorHAnsi" w:hAnsiTheme="minorHAnsi" w:cstheme="minorHAnsi"/>
        </w:rPr>
      </w:pPr>
    </w:p>
    <w:p w:rsidR="006145FC" w:rsidRDefault="00C823A7" w:rsidP="006145FC">
      <w:pPr>
        <w:rPr>
          <w:rFonts w:asciiTheme="minorHAnsi" w:hAnsiTheme="minorHAnsi" w:cstheme="minorHAnsi"/>
          <w:b/>
        </w:rPr>
      </w:pPr>
      <w:r>
        <w:rPr>
          <w:rFonts w:asciiTheme="minorHAnsi" w:hAnsiTheme="minorHAnsi" w:cstheme="minorHAnsi"/>
          <w:b/>
        </w:rPr>
        <w:t>2</w:t>
      </w:r>
      <w:r w:rsidR="006145FC" w:rsidRPr="005B7466">
        <w:rPr>
          <w:rFonts w:asciiTheme="minorHAnsi" w:hAnsiTheme="minorHAnsi" w:cstheme="minorHAnsi"/>
          <w:b/>
        </w:rPr>
        <w:t>. Gün</w:t>
      </w:r>
      <w:r w:rsidR="005F0737">
        <w:rPr>
          <w:rFonts w:asciiTheme="minorHAnsi" w:hAnsiTheme="minorHAnsi" w:cstheme="minorHAnsi"/>
          <w:b/>
        </w:rPr>
        <w:t xml:space="preserve"> / 30.01.2021</w:t>
      </w:r>
      <w:r w:rsidR="005D5275">
        <w:rPr>
          <w:rFonts w:asciiTheme="minorHAnsi" w:hAnsiTheme="minorHAnsi" w:cstheme="minorHAnsi"/>
          <w:b/>
        </w:rPr>
        <w:tab/>
      </w:r>
      <w:r w:rsidR="005D5275">
        <w:rPr>
          <w:rFonts w:asciiTheme="minorHAnsi" w:hAnsiTheme="minorHAnsi" w:cstheme="minorHAnsi"/>
          <w:b/>
        </w:rPr>
        <w:tab/>
      </w:r>
      <w:r w:rsidR="00A70F1A">
        <w:rPr>
          <w:rFonts w:asciiTheme="minorHAnsi" w:hAnsiTheme="minorHAnsi" w:cstheme="minorHAnsi"/>
          <w:b/>
        </w:rPr>
        <w:t>BUENOS AI</w:t>
      </w:r>
      <w:r w:rsidR="005F0737">
        <w:rPr>
          <w:rFonts w:asciiTheme="minorHAnsi" w:hAnsiTheme="minorHAnsi" w:cstheme="minorHAnsi"/>
          <w:b/>
        </w:rPr>
        <w:t>RES, ARJANTİN</w:t>
      </w:r>
    </w:p>
    <w:p w:rsidR="002869E0" w:rsidRDefault="005F0737" w:rsidP="008F4EB2">
      <w:pPr>
        <w:tabs>
          <w:tab w:val="left" w:pos="0"/>
          <w:tab w:val="left" w:pos="360"/>
        </w:tabs>
        <w:rPr>
          <w:rFonts w:asciiTheme="minorHAnsi" w:hAnsiTheme="minorHAnsi" w:cstheme="minorHAnsi"/>
        </w:rPr>
      </w:pPr>
      <w:r>
        <w:rPr>
          <w:rFonts w:asciiTheme="minorHAnsi" w:hAnsiTheme="minorHAnsi" w:cstheme="minorHAnsi"/>
        </w:rPr>
        <w:t>Yerel saat ile 07.05’te Buenos Aires’e varış. Havalimanında bizleri bekleyen aracımız ile Buenos Aires</w:t>
      </w:r>
      <w:r w:rsidR="006145FC" w:rsidRPr="005B7466">
        <w:rPr>
          <w:rFonts w:asciiTheme="minorHAnsi" w:hAnsiTheme="minorHAnsi" w:cstheme="minorHAnsi"/>
        </w:rPr>
        <w:t xml:space="preserve"> Limanı</w:t>
      </w:r>
      <w:r w:rsidR="006145FC">
        <w:rPr>
          <w:rFonts w:asciiTheme="minorHAnsi" w:hAnsiTheme="minorHAnsi" w:cstheme="minorHAnsi"/>
        </w:rPr>
        <w:t xml:space="preserve">’nda demirli olan </w:t>
      </w:r>
      <w:proofErr w:type="spellStart"/>
      <w:r w:rsidR="006145FC">
        <w:rPr>
          <w:rFonts w:asciiTheme="minorHAnsi" w:hAnsiTheme="minorHAnsi" w:cstheme="minorHAnsi"/>
        </w:rPr>
        <w:t>Westerdam</w:t>
      </w:r>
      <w:proofErr w:type="spellEnd"/>
      <w:r w:rsidR="006145FC" w:rsidRPr="005B7466">
        <w:rPr>
          <w:rFonts w:asciiTheme="minorHAnsi" w:hAnsiTheme="minorHAnsi" w:cstheme="minorHAnsi"/>
        </w:rPr>
        <w:t xml:space="preserve"> Gemisi’ne transfer.</w:t>
      </w:r>
      <w:r w:rsidR="00063802">
        <w:rPr>
          <w:rFonts w:asciiTheme="minorHAnsi" w:hAnsiTheme="minorHAnsi" w:cstheme="minorHAnsi"/>
        </w:rPr>
        <w:t xml:space="preserve"> </w:t>
      </w:r>
      <w:r w:rsidR="008F4EB2" w:rsidRPr="000E7BB8">
        <w:rPr>
          <w:rFonts w:asciiTheme="minorHAnsi" w:hAnsiTheme="minorHAnsi" w:cstheme="minorHAnsi"/>
        </w:rPr>
        <w:t xml:space="preserve">Arzu eden misafirlerimiz </w:t>
      </w:r>
      <w:r w:rsidR="008F4EB2">
        <w:rPr>
          <w:rFonts w:asciiTheme="minorHAnsi" w:hAnsiTheme="minorHAnsi" w:cstheme="minorHAnsi"/>
        </w:rPr>
        <w:t xml:space="preserve">transfer öncesi </w:t>
      </w:r>
      <w:r w:rsidR="008F4EB2" w:rsidRPr="000E7BB8">
        <w:rPr>
          <w:rFonts w:asciiTheme="minorHAnsi" w:hAnsiTheme="minorHAnsi" w:cstheme="minorHAnsi"/>
        </w:rPr>
        <w:t>rehberlerinin eks</w:t>
      </w:r>
      <w:r w:rsidR="008F4EB2">
        <w:rPr>
          <w:rFonts w:asciiTheme="minorHAnsi" w:hAnsiTheme="minorHAnsi" w:cstheme="minorHAnsi"/>
        </w:rPr>
        <w:t>tr</w:t>
      </w:r>
      <w:r w:rsidR="002869E0">
        <w:rPr>
          <w:rFonts w:asciiTheme="minorHAnsi" w:hAnsiTheme="minorHAnsi" w:cstheme="minorHAnsi"/>
        </w:rPr>
        <w:t>a olarak düzenleyeceği Buenos Aires</w:t>
      </w:r>
      <w:r w:rsidR="008F4EB2">
        <w:rPr>
          <w:rFonts w:asciiTheme="minorHAnsi" w:hAnsiTheme="minorHAnsi" w:cstheme="minorHAnsi"/>
        </w:rPr>
        <w:t xml:space="preserve"> şehir</w:t>
      </w:r>
      <w:r w:rsidR="008F4EB2" w:rsidRPr="000E7BB8">
        <w:rPr>
          <w:rFonts w:asciiTheme="minorHAnsi" w:hAnsiTheme="minorHAnsi" w:cstheme="minorHAnsi"/>
        </w:rPr>
        <w:t xml:space="preserve"> turuna katılabilirler.</w:t>
      </w:r>
      <w:r w:rsidR="008F4EB2">
        <w:rPr>
          <w:rFonts w:asciiTheme="minorHAnsi" w:hAnsiTheme="minorHAnsi" w:cstheme="minorHAnsi"/>
        </w:rPr>
        <w:t xml:space="preserve"> </w:t>
      </w:r>
      <w:r w:rsidR="006145FC" w:rsidRPr="005B7466">
        <w:rPr>
          <w:rFonts w:asciiTheme="minorHAnsi" w:hAnsiTheme="minorHAnsi" w:cstheme="minorHAnsi"/>
        </w:rPr>
        <w:t xml:space="preserve">Pasaport ve </w:t>
      </w:r>
      <w:proofErr w:type="spellStart"/>
      <w:r w:rsidR="006145FC" w:rsidRPr="005B7466">
        <w:rPr>
          <w:rFonts w:asciiTheme="minorHAnsi" w:hAnsiTheme="minorHAnsi" w:cstheme="minorHAnsi"/>
        </w:rPr>
        <w:t>check</w:t>
      </w:r>
      <w:proofErr w:type="spellEnd"/>
      <w:r w:rsidR="006145FC" w:rsidRPr="005B7466">
        <w:rPr>
          <w:rFonts w:asciiTheme="minorHAnsi" w:hAnsiTheme="minorHAnsi" w:cstheme="minorHAnsi"/>
        </w:rPr>
        <w:t>-in</w:t>
      </w:r>
      <w:r w:rsidR="002869E0">
        <w:rPr>
          <w:rFonts w:asciiTheme="minorHAnsi" w:hAnsiTheme="minorHAnsi" w:cstheme="minorHAnsi"/>
        </w:rPr>
        <w:t xml:space="preserve"> işlemlerinin ardından kabininize</w:t>
      </w:r>
      <w:r w:rsidR="006145FC" w:rsidRPr="005B7466">
        <w:rPr>
          <w:rFonts w:asciiTheme="minorHAnsi" w:hAnsiTheme="minorHAnsi" w:cstheme="minorHAnsi"/>
        </w:rPr>
        <w:t xml:space="preserve"> yerle</w:t>
      </w:r>
      <w:r w:rsidR="006145FC">
        <w:rPr>
          <w:rFonts w:asciiTheme="minorHAnsi" w:hAnsiTheme="minorHAnsi" w:cstheme="minorHAnsi"/>
        </w:rPr>
        <w:t xml:space="preserve">şme ve </w:t>
      </w:r>
      <w:r w:rsidR="00955900">
        <w:rPr>
          <w:rFonts w:asciiTheme="minorHAnsi" w:hAnsiTheme="minorHAnsi" w:cstheme="minorHAnsi"/>
        </w:rPr>
        <w:t xml:space="preserve">serbest zaman. </w:t>
      </w:r>
      <w:r w:rsidR="002869E0">
        <w:rPr>
          <w:rFonts w:asciiTheme="minorHAnsi" w:hAnsiTheme="minorHAnsi" w:cstheme="minorHAnsi"/>
        </w:rPr>
        <w:t>Geceleme Buenos Aires Limanı’nda.</w:t>
      </w:r>
    </w:p>
    <w:p w:rsidR="002869E0" w:rsidRDefault="002869E0" w:rsidP="008F4EB2">
      <w:pPr>
        <w:tabs>
          <w:tab w:val="left" w:pos="0"/>
          <w:tab w:val="left" w:pos="360"/>
        </w:tabs>
        <w:rPr>
          <w:rFonts w:asciiTheme="minorHAnsi" w:hAnsiTheme="minorHAnsi" w:cstheme="minorHAnsi"/>
        </w:rPr>
      </w:pPr>
    </w:p>
    <w:p w:rsidR="002869E0" w:rsidRDefault="002869E0" w:rsidP="002869E0">
      <w:pPr>
        <w:rPr>
          <w:rFonts w:asciiTheme="minorHAnsi" w:hAnsiTheme="minorHAnsi" w:cstheme="minorHAnsi"/>
          <w:b/>
        </w:rPr>
      </w:pPr>
      <w:r>
        <w:rPr>
          <w:rFonts w:asciiTheme="minorHAnsi" w:hAnsiTheme="minorHAnsi" w:cstheme="minorHAnsi"/>
          <w:b/>
        </w:rPr>
        <w:t>3</w:t>
      </w:r>
      <w:r w:rsidRPr="005B7466">
        <w:rPr>
          <w:rFonts w:asciiTheme="minorHAnsi" w:hAnsiTheme="minorHAnsi" w:cstheme="minorHAnsi"/>
          <w:b/>
        </w:rPr>
        <w:t>. Gün</w:t>
      </w:r>
      <w:r w:rsidR="005D5275">
        <w:rPr>
          <w:rFonts w:asciiTheme="minorHAnsi" w:hAnsiTheme="minorHAnsi" w:cstheme="minorHAnsi"/>
          <w:b/>
        </w:rPr>
        <w:t xml:space="preserve"> / 31.01.2021</w:t>
      </w:r>
      <w:r w:rsidR="005D5275">
        <w:rPr>
          <w:rFonts w:asciiTheme="minorHAnsi" w:hAnsiTheme="minorHAnsi" w:cstheme="minorHAnsi"/>
          <w:b/>
        </w:rPr>
        <w:tab/>
      </w:r>
      <w:r w:rsidR="005D5275">
        <w:rPr>
          <w:rFonts w:asciiTheme="minorHAnsi" w:hAnsiTheme="minorHAnsi" w:cstheme="minorHAnsi"/>
          <w:b/>
        </w:rPr>
        <w:tab/>
      </w:r>
      <w:r w:rsidR="00A70F1A">
        <w:rPr>
          <w:rFonts w:asciiTheme="minorHAnsi" w:hAnsiTheme="minorHAnsi" w:cstheme="minorHAnsi"/>
          <w:b/>
        </w:rPr>
        <w:t>BUENOS AI</w:t>
      </w:r>
      <w:r>
        <w:rPr>
          <w:rFonts w:asciiTheme="minorHAnsi" w:hAnsiTheme="minorHAnsi" w:cstheme="minorHAnsi"/>
          <w:b/>
        </w:rPr>
        <w:t>RES, ARJANTİN</w:t>
      </w:r>
    </w:p>
    <w:p w:rsidR="00837017" w:rsidRDefault="002869E0" w:rsidP="008F4EB2">
      <w:pPr>
        <w:tabs>
          <w:tab w:val="left" w:pos="0"/>
          <w:tab w:val="left" w:pos="360"/>
        </w:tabs>
        <w:rPr>
          <w:rFonts w:asciiTheme="minorHAnsi" w:hAnsiTheme="minorHAnsi" w:cstheme="minorHAnsi"/>
        </w:rPr>
      </w:pPr>
      <w:r>
        <w:rPr>
          <w:rFonts w:asciiTheme="minorHAnsi" w:hAnsiTheme="minorHAnsi" w:cstheme="minorHAnsi"/>
        </w:rPr>
        <w:t xml:space="preserve">Bugün arzu eden misafirlerimiz rehberlerinin düzenleyeceği ekstra turlara katılabilir </w:t>
      </w:r>
      <w:proofErr w:type="gramStart"/>
      <w:r>
        <w:rPr>
          <w:rFonts w:asciiTheme="minorHAnsi" w:hAnsiTheme="minorHAnsi" w:cstheme="minorHAnsi"/>
        </w:rPr>
        <w:t>yada</w:t>
      </w:r>
      <w:proofErr w:type="gramEnd"/>
      <w:r>
        <w:rPr>
          <w:rFonts w:asciiTheme="minorHAnsi" w:hAnsiTheme="minorHAnsi" w:cstheme="minorHAnsi"/>
        </w:rPr>
        <w:t xml:space="preserve"> şehirde serbest zaman geçirebilir. Gemi ile akşam saat 18.00’de Buenos Aires Limanı’ndan hareket.</w:t>
      </w: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837017" w:rsidRDefault="00837017" w:rsidP="008F4EB2">
      <w:pPr>
        <w:tabs>
          <w:tab w:val="left" w:pos="0"/>
          <w:tab w:val="left" w:pos="360"/>
        </w:tabs>
        <w:rPr>
          <w:rFonts w:asciiTheme="minorHAnsi" w:hAnsiTheme="minorHAnsi" w:cstheme="minorHAnsi"/>
        </w:rPr>
      </w:pPr>
    </w:p>
    <w:p w:rsidR="00CA10F5" w:rsidRDefault="002869E0" w:rsidP="008F4EB2">
      <w:pPr>
        <w:tabs>
          <w:tab w:val="left" w:pos="0"/>
          <w:tab w:val="left" w:pos="360"/>
        </w:tabs>
        <w:rPr>
          <w:rFonts w:asciiTheme="minorHAnsi" w:hAnsiTheme="minorHAnsi" w:cstheme="minorHAnsi"/>
        </w:rPr>
      </w:pPr>
      <w:r>
        <w:rPr>
          <w:rFonts w:asciiTheme="minorHAnsi" w:hAnsiTheme="minorHAnsi" w:cstheme="minorHAnsi"/>
        </w:rPr>
        <w:t xml:space="preserve"> </w:t>
      </w:r>
    </w:p>
    <w:p w:rsidR="002869E0" w:rsidRPr="00682F87" w:rsidRDefault="002869E0" w:rsidP="008F4EB2">
      <w:pPr>
        <w:tabs>
          <w:tab w:val="left" w:pos="0"/>
          <w:tab w:val="left" w:pos="360"/>
        </w:tabs>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952F03">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80EA0" w:rsidTr="00952F03">
        <w:tc>
          <w:tcPr>
            <w:tcW w:w="851" w:type="dxa"/>
            <w:tcBorders>
              <w:bottom w:val="single" w:sz="4" w:space="0" w:color="auto"/>
            </w:tcBorders>
            <w:vAlign w:val="center"/>
          </w:tcPr>
          <w:p w:rsidR="00880EA0" w:rsidRPr="005B7466" w:rsidRDefault="00952F03"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rsidR="00880EA0" w:rsidRPr="00952F03" w:rsidRDefault="00952F03" w:rsidP="002572F3">
            <w:pPr>
              <w:rPr>
                <w:rFonts w:ascii="Calibri" w:hAnsi="Calibri"/>
                <w:b/>
                <w:color w:val="000000"/>
              </w:rPr>
            </w:pPr>
            <w:r>
              <w:rPr>
                <w:rFonts w:ascii="Calibri" w:hAnsi="Calibri"/>
                <w:b/>
                <w:color w:val="000000"/>
              </w:rPr>
              <w:t>Montevideo</w:t>
            </w:r>
          </w:p>
        </w:tc>
        <w:tc>
          <w:tcPr>
            <w:tcW w:w="1701" w:type="dxa"/>
            <w:tcBorders>
              <w:bottom w:val="single" w:sz="4" w:space="0" w:color="auto"/>
            </w:tcBorders>
            <w:vAlign w:val="center"/>
          </w:tcPr>
          <w:p w:rsidR="00880EA0" w:rsidRPr="00483040" w:rsidRDefault="00952F03" w:rsidP="002572F3">
            <w:pPr>
              <w:jc w:val="center"/>
              <w:rPr>
                <w:rFonts w:ascii="Calibri" w:hAnsi="Calibri"/>
                <w:b/>
                <w:color w:val="000000"/>
              </w:rPr>
            </w:pPr>
            <w:r>
              <w:rPr>
                <w:rFonts w:ascii="Calibri" w:hAnsi="Calibri"/>
                <w:b/>
                <w:color w:val="000000"/>
              </w:rPr>
              <w:t>Uruguay</w:t>
            </w:r>
          </w:p>
        </w:tc>
        <w:tc>
          <w:tcPr>
            <w:tcW w:w="1418" w:type="dxa"/>
            <w:tcBorders>
              <w:bottom w:val="single" w:sz="4" w:space="0" w:color="auto"/>
            </w:tcBorders>
            <w:vAlign w:val="center"/>
          </w:tcPr>
          <w:p w:rsidR="00880EA0" w:rsidRPr="00952F03" w:rsidRDefault="00952F03" w:rsidP="002572F3">
            <w:pPr>
              <w:jc w:val="center"/>
              <w:rPr>
                <w:rFonts w:ascii="Calibri" w:hAnsi="Calibri"/>
                <w:b/>
                <w:color w:val="000000"/>
              </w:rPr>
            </w:pPr>
            <w:r w:rsidRPr="00952F03">
              <w:rPr>
                <w:rFonts w:ascii="Calibri" w:hAnsi="Calibri"/>
                <w:b/>
                <w:color w:val="000000"/>
              </w:rPr>
              <w:t>08.00</w:t>
            </w:r>
          </w:p>
        </w:tc>
        <w:tc>
          <w:tcPr>
            <w:tcW w:w="1276" w:type="dxa"/>
            <w:tcBorders>
              <w:bottom w:val="single" w:sz="4" w:space="0" w:color="auto"/>
            </w:tcBorders>
            <w:vAlign w:val="center"/>
          </w:tcPr>
          <w:p w:rsidR="00880EA0" w:rsidRPr="00952F03" w:rsidRDefault="00952F03" w:rsidP="002572F3">
            <w:pPr>
              <w:jc w:val="center"/>
              <w:rPr>
                <w:rFonts w:ascii="Calibri" w:hAnsi="Calibri"/>
                <w:b/>
                <w:color w:val="000000"/>
              </w:rPr>
            </w:pPr>
            <w:r w:rsidRPr="00952F03">
              <w:rPr>
                <w:rFonts w:ascii="Calibri" w:hAnsi="Calibri"/>
                <w:b/>
                <w:color w:val="000000"/>
              </w:rPr>
              <w:t>16.00</w:t>
            </w:r>
          </w:p>
        </w:tc>
      </w:tr>
      <w:tr w:rsidR="00955900" w:rsidTr="00952F03">
        <w:tc>
          <w:tcPr>
            <w:tcW w:w="851" w:type="dxa"/>
            <w:shd w:val="clear" w:color="auto" w:fill="F2F2F2" w:themeFill="background1" w:themeFillShade="F2"/>
            <w:vAlign w:val="center"/>
          </w:tcPr>
          <w:p w:rsidR="00955900" w:rsidRPr="005B7466" w:rsidRDefault="00952F03"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rsidR="00955900" w:rsidRPr="00280E60" w:rsidRDefault="00955900" w:rsidP="002572F3">
            <w:pPr>
              <w:rPr>
                <w:rFonts w:ascii="Calibri" w:hAnsi="Calibri"/>
                <w:i/>
                <w:color w:val="000000"/>
              </w:rPr>
            </w:pPr>
            <w:r w:rsidRPr="00280E60">
              <w:rPr>
                <w:rFonts w:ascii="Calibri" w:hAnsi="Calibri"/>
                <w:i/>
                <w:color w:val="000000"/>
              </w:rPr>
              <w:t>Denizde seyir</w:t>
            </w:r>
          </w:p>
        </w:tc>
        <w:tc>
          <w:tcPr>
            <w:tcW w:w="1701" w:type="dxa"/>
            <w:shd w:val="clear" w:color="auto" w:fill="F2F2F2" w:themeFill="background1" w:themeFillShade="F2"/>
            <w:vAlign w:val="center"/>
          </w:tcPr>
          <w:p w:rsidR="00955900" w:rsidRPr="00483040" w:rsidRDefault="00955900" w:rsidP="002572F3">
            <w:pPr>
              <w:jc w:val="center"/>
              <w:rPr>
                <w:rFonts w:ascii="Calibri" w:hAnsi="Calibri"/>
                <w:b/>
                <w:color w:val="000000"/>
              </w:rPr>
            </w:pPr>
          </w:p>
        </w:tc>
        <w:tc>
          <w:tcPr>
            <w:tcW w:w="1418" w:type="dxa"/>
            <w:shd w:val="clear" w:color="auto" w:fill="F2F2F2" w:themeFill="background1" w:themeFillShade="F2"/>
            <w:vAlign w:val="center"/>
          </w:tcPr>
          <w:p w:rsidR="00955900" w:rsidRPr="000E7BB8" w:rsidRDefault="00955900" w:rsidP="002572F3">
            <w:pPr>
              <w:jc w:val="center"/>
              <w:rPr>
                <w:rFonts w:ascii="Calibri" w:hAnsi="Calibri"/>
                <w:color w:val="000000"/>
              </w:rPr>
            </w:pPr>
          </w:p>
        </w:tc>
        <w:tc>
          <w:tcPr>
            <w:tcW w:w="1276" w:type="dxa"/>
            <w:shd w:val="clear" w:color="auto" w:fill="F2F2F2" w:themeFill="background1" w:themeFillShade="F2"/>
            <w:vAlign w:val="center"/>
          </w:tcPr>
          <w:p w:rsidR="00955900" w:rsidRPr="000E7BB8" w:rsidRDefault="00955900" w:rsidP="002572F3">
            <w:pPr>
              <w:jc w:val="center"/>
              <w:rPr>
                <w:rFonts w:ascii="Calibri" w:hAnsi="Calibri"/>
                <w:color w:val="000000"/>
              </w:rPr>
            </w:pPr>
          </w:p>
        </w:tc>
      </w:tr>
      <w:tr w:rsidR="00955900" w:rsidTr="00952F03">
        <w:tc>
          <w:tcPr>
            <w:tcW w:w="851" w:type="dxa"/>
            <w:tcBorders>
              <w:bottom w:val="single" w:sz="4" w:space="0" w:color="auto"/>
            </w:tcBorders>
            <w:vAlign w:val="center"/>
          </w:tcPr>
          <w:p w:rsidR="00955900" w:rsidRPr="005B7466" w:rsidRDefault="00952F03"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rsidR="00955900" w:rsidRPr="00847D4A" w:rsidRDefault="00952F03" w:rsidP="002572F3">
            <w:pPr>
              <w:rPr>
                <w:rFonts w:ascii="Calibri" w:hAnsi="Calibri"/>
                <w:b/>
                <w:color w:val="000000"/>
              </w:rPr>
            </w:pPr>
            <w:r w:rsidRPr="00280E60">
              <w:rPr>
                <w:rFonts w:ascii="Calibri" w:hAnsi="Calibri"/>
                <w:i/>
                <w:color w:val="000000"/>
              </w:rPr>
              <w:t>Denizde seyir</w:t>
            </w:r>
          </w:p>
        </w:tc>
        <w:tc>
          <w:tcPr>
            <w:tcW w:w="1701" w:type="dxa"/>
            <w:tcBorders>
              <w:bottom w:val="single" w:sz="4" w:space="0" w:color="auto"/>
            </w:tcBorders>
          </w:tcPr>
          <w:p w:rsidR="00955900" w:rsidRPr="00483040" w:rsidRDefault="00955900" w:rsidP="002572F3">
            <w:pPr>
              <w:jc w:val="center"/>
              <w:rPr>
                <w:b/>
              </w:rPr>
            </w:pPr>
          </w:p>
        </w:tc>
        <w:tc>
          <w:tcPr>
            <w:tcW w:w="1418" w:type="dxa"/>
            <w:tcBorders>
              <w:bottom w:val="single" w:sz="4" w:space="0" w:color="auto"/>
            </w:tcBorders>
            <w:vAlign w:val="center"/>
          </w:tcPr>
          <w:p w:rsidR="00955900" w:rsidRPr="000E7BB8" w:rsidRDefault="00955900" w:rsidP="002572F3">
            <w:pPr>
              <w:jc w:val="center"/>
              <w:rPr>
                <w:rFonts w:ascii="Calibri" w:hAnsi="Calibri"/>
                <w:color w:val="000000"/>
              </w:rPr>
            </w:pPr>
          </w:p>
        </w:tc>
        <w:tc>
          <w:tcPr>
            <w:tcW w:w="1276" w:type="dxa"/>
            <w:tcBorders>
              <w:bottom w:val="single" w:sz="4" w:space="0" w:color="auto"/>
            </w:tcBorders>
            <w:vAlign w:val="center"/>
          </w:tcPr>
          <w:p w:rsidR="00955900" w:rsidRPr="000E7BB8" w:rsidRDefault="00955900" w:rsidP="002572F3">
            <w:pPr>
              <w:jc w:val="center"/>
              <w:rPr>
                <w:rFonts w:ascii="Calibri" w:hAnsi="Calibri"/>
                <w:color w:val="000000"/>
              </w:rPr>
            </w:pPr>
          </w:p>
        </w:tc>
      </w:tr>
      <w:tr w:rsidR="00952F03" w:rsidTr="00952F03">
        <w:tc>
          <w:tcPr>
            <w:tcW w:w="851" w:type="dxa"/>
            <w:shd w:val="clear" w:color="auto" w:fill="F2F2F2" w:themeFill="background1" w:themeFillShade="F2"/>
            <w:vAlign w:val="center"/>
          </w:tcPr>
          <w:p w:rsidR="00952F03" w:rsidRPr="005B7466" w:rsidRDefault="00952F03"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rsidR="00952F03" w:rsidRPr="00847D4A" w:rsidRDefault="00952F03" w:rsidP="002572F3">
            <w:pPr>
              <w:rPr>
                <w:rFonts w:ascii="Calibri" w:hAnsi="Calibri"/>
                <w:b/>
                <w:color w:val="000000"/>
              </w:rPr>
            </w:pPr>
            <w:proofErr w:type="spellStart"/>
            <w:r>
              <w:rPr>
                <w:rFonts w:ascii="Calibri" w:hAnsi="Calibri"/>
                <w:b/>
                <w:color w:val="000000"/>
              </w:rPr>
              <w:t>Stanley</w:t>
            </w:r>
            <w:proofErr w:type="spellEnd"/>
            <w:r>
              <w:rPr>
                <w:rFonts w:ascii="Calibri" w:hAnsi="Calibri"/>
                <w:b/>
                <w:color w:val="000000"/>
              </w:rPr>
              <w:t>, Falkland Adaları</w:t>
            </w:r>
          </w:p>
        </w:tc>
        <w:tc>
          <w:tcPr>
            <w:tcW w:w="1701" w:type="dxa"/>
            <w:shd w:val="clear" w:color="auto" w:fill="F2F2F2" w:themeFill="background1" w:themeFillShade="F2"/>
          </w:tcPr>
          <w:p w:rsidR="00952F03" w:rsidRPr="00483040" w:rsidRDefault="00952F03" w:rsidP="002572F3">
            <w:pPr>
              <w:jc w:val="center"/>
              <w:rPr>
                <w:b/>
              </w:rPr>
            </w:pPr>
            <w:r>
              <w:rPr>
                <w:rFonts w:ascii="Calibri" w:hAnsi="Calibri"/>
                <w:b/>
                <w:color w:val="000000"/>
              </w:rPr>
              <w:t>Birleşik Krallık</w:t>
            </w:r>
          </w:p>
        </w:tc>
        <w:tc>
          <w:tcPr>
            <w:tcW w:w="1418" w:type="dxa"/>
            <w:shd w:val="clear" w:color="auto" w:fill="F2F2F2" w:themeFill="background1" w:themeFillShade="F2"/>
            <w:vAlign w:val="center"/>
          </w:tcPr>
          <w:p w:rsidR="00952F03" w:rsidRPr="00952F03" w:rsidRDefault="00952F03" w:rsidP="008D5B24">
            <w:pPr>
              <w:jc w:val="center"/>
              <w:rPr>
                <w:rFonts w:ascii="Calibri" w:hAnsi="Calibri"/>
                <w:b/>
                <w:color w:val="000000"/>
              </w:rPr>
            </w:pPr>
            <w:r w:rsidRPr="00952F03">
              <w:rPr>
                <w:rFonts w:ascii="Calibri" w:hAnsi="Calibri"/>
                <w:b/>
                <w:color w:val="000000"/>
              </w:rPr>
              <w:t>08.00</w:t>
            </w:r>
          </w:p>
        </w:tc>
        <w:tc>
          <w:tcPr>
            <w:tcW w:w="1276" w:type="dxa"/>
            <w:shd w:val="clear" w:color="auto" w:fill="F2F2F2" w:themeFill="background1" w:themeFillShade="F2"/>
            <w:vAlign w:val="center"/>
          </w:tcPr>
          <w:p w:rsidR="00952F03" w:rsidRPr="00952F03" w:rsidRDefault="00952F03" w:rsidP="008D5B24">
            <w:pPr>
              <w:jc w:val="center"/>
              <w:rPr>
                <w:rFonts w:ascii="Calibri" w:hAnsi="Calibri"/>
                <w:b/>
                <w:color w:val="000000"/>
              </w:rPr>
            </w:pPr>
            <w:r>
              <w:rPr>
                <w:rFonts w:ascii="Calibri" w:hAnsi="Calibri"/>
                <w:b/>
                <w:color w:val="000000"/>
              </w:rPr>
              <w:t>17</w:t>
            </w:r>
            <w:r w:rsidRPr="00952F03">
              <w:rPr>
                <w:rFonts w:ascii="Calibri" w:hAnsi="Calibri"/>
                <w:b/>
                <w:color w:val="000000"/>
              </w:rPr>
              <w:t>.00</w:t>
            </w:r>
          </w:p>
        </w:tc>
      </w:tr>
      <w:tr w:rsidR="00952F03" w:rsidRPr="00952F03" w:rsidTr="008D5B24">
        <w:tc>
          <w:tcPr>
            <w:tcW w:w="851" w:type="dxa"/>
            <w:tcBorders>
              <w:bottom w:val="single" w:sz="4" w:space="0" w:color="auto"/>
            </w:tcBorders>
            <w:vAlign w:val="center"/>
          </w:tcPr>
          <w:p w:rsidR="00952F03" w:rsidRPr="005B7466" w:rsidRDefault="00B1380F" w:rsidP="008D5B24">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tcBorders>
              <w:bottom w:val="single" w:sz="4" w:space="0" w:color="auto"/>
            </w:tcBorders>
            <w:vAlign w:val="bottom"/>
          </w:tcPr>
          <w:p w:rsidR="00952F03" w:rsidRPr="00952F03" w:rsidRDefault="00B1380F" w:rsidP="008D5B24">
            <w:pPr>
              <w:rPr>
                <w:rFonts w:ascii="Calibri" w:hAnsi="Calibri"/>
                <w:b/>
                <w:color w:val="000000"/>
              </w:rPr>
            </w:pPr>
            <w:r w:rsidRPr="00280E60">
              <w:rPr>
                <w:rFonts w:ascii="Calibri" w:hAnsi="Calibri"/>
                <w:i/>
                <w:color w:val="000000"/>
              </w:rPr>
              <w:t>Denizde seyir</w:t>
            </w:r>
          </w:p>
        </w:tc>
        <w:tc>
          <w:tcPr>
            <w:tcW w:w="1701" w:type="dxa"/>
            <w:tcBorders>
              <w:bottom w:val="single" w:sz="4" w:space="0" w:color="auto"/>
            </w:tcBorders>
            <w:vAlign w:val="center"/>
          </w:tcPr>
          <w:p w:rsidR="00952F03" w:rsidRPr="00483040" w:rsidRDefault="00952F03" w:rsidP="008D5B24">
            <w:pPr>
              <w:jc w:val="center"/>
              <w:rPr>
                <w:rFonts w:ascii="Calibri" w:hAnsi="Calibri"/>
                <w:b/>
                <w:color w:val="000000"/>
              </w:rPr>
            </w:pPr>
          </w:p>
        </w:tc>
        <w:tc>
          <w:tcPr>
            <w:tcW w:w="1418" w:type="dxa"/>
            <w:tcBorders>
              <w:bottom w:val="single" w:sz="4" w:space="0" w:color="auto"/>
            </w:tcBorders>
            <w:vAlign w:val="center"/>
          </w:tcPr>
          <w:p w:rsidR="00952F03" w:rsidRPr="00952F03" w:rsidRDefault="00952F03" w:rsidP="008D5B24">
            <w:pPr>
              <w:jc w:val="center"/>
              <w:rPr>
                <w:rFonts w:ascii="Calibri" w:hAnsi="Calibri"/>
                <w:b/>
                <w:color w:val="000000"/>
              </w:rPr>
            </w:pPr>
          </w:p>
        </w:tc>
        <w:tc>
          <w:tcPr>
            <w:tcW w:w="1276" w:type="dxa"/>
            <w:tcBorders>
              <w:bottom w:val="single" w:sz="4" w:space="0" w:color="auto"/>
            </w:tcBorders>
            <w:vAlign w:val="center"/>
          </w:tcPr>
          <w:p w:rsidR="00952F03" w:rsidRPr="00952F03" w:rsidRDefault="00952F03" w:rsidP="008D5B24">
            <w:pPr>
              <w:jc w:val="center"/>
              <w:rPr>
                <w:rFonts w:ascii="Calibri" w:hAnsi="Calibri"/>
                <w:b/>
                <w:color w:val="000000"/>
              </w:rPr>
            </w:pPr>
          </w:p>
        </w:tc>
      </w:tr>
      <w:tr w:rsidR="00952F03" w:rsidRPr="000E7BB8" w:rsidTr="008D5B24">
        <w:tc>
          <w:tcPr>
            <w:tcW w:w="851" w:type="dxa"/>
            <w:shd w:val="clear" w:color="auto" w:fill="F2F2F2" w:themeFill="background1" w:themeFillShade="F2"/>
            <w:vAlign w:val="center"/>
          </w:tcPr>
          <w:p w:rsidR="00952F03" w:rsidRPr="005B7466" w:rsidRDefault="00B1380F" w:rsidP="008D5B24">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shd w:val="clear" w:color="auto" w:fill="F2F2F2" w:themeFill="background1" w:themeFillShade="F2"/>
            <w:vAlign w:val="bottom"/>
          </w:tcPr>
          <w:p w:rsidR="00952F03" w:rsidRPr="00B1380F" w:rsidRDefault="00B1380F" w:rsidP="008D5B24">
            <w:pPr>
              <w:rPr>
                <w:rFonts w:ascii="Calibri" w:hAnsi="Calibri"/>
                <w:b/>
                <w:color w:val="000000"/>
              </w:rPr>
            </w:pPr>
            <w:r w:rsidRPr="00B1380F">
              <w:rPr>
                <w:rFonts w:ascii="Calibri" w:hAnsi="Calibri"/>
                <w:b/>
                <w:color w:val="000000"/>
              </w:rPr>
              <w:t>Antarktika</w:t>
            </w:r>
          </w:p>
        </w:tc>
        <w:tc>
          <w:tcPr>
            <w:tcW w:w="1701" w:type="dxa"/>
            <w:shd w:val="clear" w:color="auto" w:fill="F2F2F2" w:themeFill="background1" w:themeFillShade="F2"/>
            <w:vAlign w:val="center"/>
          </w:tcPr>
          <w:p w:rsidR="00952F03" w:rsidRPr="00483040" w:rsidRDefault="00952F03" w:rsidP="008D5B24">
            <w:pPr>
              <w:jc w:val="center"/>
              <w:rPr>
                <w:rFonts w:ascii="Calibri" w:hAnsi="Calibri"/>
                <w:b/>
                <w:color w:val="000000"/>
              </w:rPr>
            </w:pPr>
          </w:p>
        </w:tc>
        <w:tc>
          <w:tcPr>
            <w:tcW w:w="1418" w:type="dxa"/>
            <w:shd w:val="clear" w:color="auto" w:fill="F2F2F2" w:themeFill="background1" w:themeFillShade="F2"/>
            <w:vAlign w:val="center"/>
          </w:tcPr>
          <w:p w:rsidR="00952F03" w:rsidRPr="00B1380F" w:rsidRDefault="00B1380F" w:rsidP="008D5B24">
            <w:pPr>
              <w:jc w:val="center"/>
              <w:rPr>
                <w:rFonts w:ascii="Calibri" w:hAnsi="Calibri"/>
                <w:b/>
                <w:color w:val="000000"/>
              </w:rPr>
            </w:pPr>
            <w:r w:rsidRPr="00B1380F">
              <w:rPr>
                <w:rFonts w:ascii="Calibri" w:hAnsi="Calibri"/>
                <w:b/>
                <w:color w:val="000000"/>
              </w:rPr>
              <w:t>08.00</w:t>
            </w:r>
          </w:p>
        </w:tc>
        <w:tc>
          <w:tcPr>
            <w:tcW w:w="1276" w:type="dxa"/>
            <w:shd w:val="clear" w:color="auto" w:fill="F2F2F2" w:themeFill="background1" w:themeFillShade="F2"/>
            <w:vAlign w:val="center"/>
          </w:tcPr>
          <w:p w:rsidR="00952F03" w:rsidRPr="00B1380F" w:rsidRDefault="00B1380F" w:rsidP="008D5B24">
            <w:pPr>
              <w:jc w:val="center"/>
              <w:rPr>
                <w:rFonts w:ascii="Calibri" w:hAnsi="Calibri"/>
                <w:b/>
                <w:color w:val="000000"/>
              </w:rPr>
            </w:pPr>
            <w:r w:rsidRPr="00B1380F">
              <w:rPr>
                <w:rFonts w:ascii="Calibri" w:hAnsi="Calibri"/>
                <w:b/>
                <w:color w:val="000000"/>
              </w:rPr>
              <w:t>18.00</w:t>
            </w:r>
          </w:p>
        </w:tc>
      </w:tr>
      <w:tr w:rsidR="00B1380F" w:rsidRPr="000E7BB8" w:rsidTr="00817955">
        <w:tc>
          <w:tcPr>
            <w:tcW w:w="851" w:type="dxa"/>
            <w:tcBorders>
              <w:bottom w:val="single" w:sz="4" w:space="0" w:color="auto"/>
            </w:tcBorders>
            <w:vAlign w:val="center"/>
          </w:tcPr>
          <w:p w:rsidR="00B1380F" w:rsidRPr="005B7466" w:rsidRDefault="00B1380F" w:rsidP="008D5B24">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tcBorders>
              <w:bottom w:val="single" w:sz="4" w:space="0" w:color="auto"/>
            </w:tcBorders>
            <w:vAlign w:val="bottom"/>
          </w:tcPr>
          <w:p w:rsidR="00B1380F" w:rsidRPr="00B1380F" w:rsidRDefault="00B1380F" w:rsidP="008D5B24">
            <w:pPr>
              <w:rPr>
                <w:rFonts w:ascii="Calibri" w:hAnsi="Calibri"/>
                <w:b/>
                <w:color w:val="000000"/>
              </w:rPr>
            </w:pPr>
            <w:r w:rsidRPr="00B1380F">
              <w:rPr>
                <w:rFonts w:ascii="Calibri" w:hAnsi="Calibri"/>
                <w:b/>
                <w:color w:val="000000"/>
              </w:rPr>
              <w:t>Antarktika</w:t>
            </w:r>
          </w:p>
        </w:tc>
        <w:tc>
          <w:tcPr>
            <w:tcW w:w="1701" w:type="dxa"/>
            <w:tcBorders>
              <w:bottom w:val="single" w:sz="4" w:space="0" w:color="auto"/>
            </w:tcBorders>
            <w:vAlign w:val="center"/>
          </w:tcPr>
          <w:p w:rsidR="00B1380F" w:rsidRPr="00483040" w:rsidRDefault="00B1380F" w:rsidP="008D5B24">
            <w:pPr>
              <w:jc w:val="center"/>
              <w:rPr>
                <w:rFonts w:ascii="Calibri" w:hAnsi="Calibri"/>
                <w:b/>
                <w:color w:val="000000"/>
              </w:rPr>
            </w:pPr>
          </w:p>
        </w:tc>
        <w:tc>
          <w:tcPr>
            <w:tcW w:w="1418" w:type="dxa"/>
            <w:tcBorders>
              <w:bottom w:val="single" w:sz="4" w:space="0" w:color="auto"/>
            </w:tcBorders>
            <w:vAlign w:val="center"/>
          </w:tcPr>
          <w:p w:rsidR="00B1380F" w:rsidRPr="00B1380F" w:rsidRDefault="00B1380F" w:rsidP="008D5B24">
            <w:pPr>
              <w:jc w:val="center"/>
              <w:rPr>
                <w:rFonts w:ascii="Calibri" w:hAnsi="Calibri"/>
                <w:b/>
                <w:color w:val="000000"/>
              </w:rPr>
            </w:pPr>
            <w:r w:rsidRPr="00B1380F">
              <w:rPr>
                <w:rFonts w:ascii="Calibri" w:hAnsi="Calibri"/>
                <w:b/>
                <w:color w:val="000000"/>
              </w:rPr>
              <w:t>08.00</w:t>
            </w:r>
          </w:p>
        </w:tc>
        <w:tc>
          <w:tcPr>
            <w:tcW w:w="1276" w:type="dxa"/>
            <w:tcBorders>
              <w:bottom w:val="single" w:sz="4" w:space="0" w:color="auto"/>
            </w:tcBorders>
            <w:vAlign w:val="center"/>
          </w:tcPr>
          <w:p w:rsidR="00B1380F" w:rsidRPr="00B1380F" w:rsidRDefault="00B1380F" w:rsidP="008D5B24">
            <w:pPr>
              <w:jc w:val="center"/>
              <w:rPr>
                <w:rFonts w:ascii="Calibri" w:hAnsi="Calibri"/>
                <w:b/>
                <w:color w:val="000000"/>
              </w:rPr>
            </w:pPr>
            <w:r w:rsidRPr="00B1380F">
              <w:rPr>
                <w:rFonts w:ascii="Calibri" w:hAnsi="Calibri"/>
                <w:b/>
                <w:color w:val="000000"/>
              </w:rPr>
              <w:t>18.00</w:t>
            </w:r>
          </w:p>
        </w:tc>
      </w:tr>
      <w:tr w:rsidR="00B1380F" w:rsidRPr="00952F03" w:rsidTr="00817955">
        <w:tc>
          <w:tcPr>
            <w:tcW w:w="851" w:type="dxa"/>
            <w:tcBorders>
              <w:bottom w:val="single" w:sz="4" w:space="0" w:color="auto"/>
            </w:tcBorders>
            <w:shd w:val="clear" w:color="auto" w:fill="F2F2F2" w:themeFill="background1" w:themeFillShade="F2"/>
            <w:vAlign w:val="center"/>
          </w:tcPr>
          <w:p w:rsidR="00B1380F" w:rsidRPr="005B7466" w:rsidRDefault="00B1380F" w:rsidP="008D5B24">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tcBorders>
              <w:bottom w:val="single" w:sz="4" w:space="0" w:color="auto"/>
            </w:tcBorders>
            <w:shd w:val="clear" w:color="auto" w:fill="F2F2F2" w:themeFill="background1" w:themeFillShade="F2"/>
            <w:vAlign w:val="bottom"/>
          </w:tcPr>
          <w:p w:rsidR="00B1380F" w:rsidRPr="00B1380F" w:rsidRDefault="00B1380F" w:rsidP="008D5B24">
            <w:pPr>
              <w:rPr>
                <w:rFonts w:ascii="Calibri" w:hAnsi="Calibri"/>
                <w:b/>
                <w:color w:val="000000"/>
              </w:rPr>
            </w:pPr>
            <w:r w:rsidRPr="00B1380F">
              <w:rPr>
                <w:rFonts w:ascii="Calibri" w:hAnsi="Calibri"/>
                <w:b/>
                <w:color w:val="000000"/>
              </w:rPr>
              <w:t>Antarktika</w:t>
            </w:r>
          </w:p>
        </w:tc>
        <w:tc>
          <w:tcPr>
            <w:tcW w:w="1701" w:type="dxa"/>
            <w:tcBorders>
              <w:bottom w:val="single" w:sz="4" w:space="0" w:color="auto"/>
            </w:tcBorders>
            <w:shd w:val="clear" w:color="auto" w:fill="F2F2F2" w:themeFill="background1" w:themeFillShade="F2"/>
            <w:vAlign w:val="center"/>
          </w:tcPr>
          <w:p w:rsidR="00B1380F" w:rsidRPr="00483040" w:rsidRDefault="00B1380F" w:rsidP="008D5B24">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rsidR="00B1380F" w:rsidRPr="00B1380F" w:rsidRDefault="00B1380F" w:rsidP="008D5B24">
            <w:pPr>
              <w:jc w:val="center"/>
              <w:rPr>
                <w:rFonts w:ascii="Calibri" w:hAnsi="Calibri"/>
                <w:b/>
                <w:color w:val="000000"/>
              </w:rPr>
            </w:pPr>
            <w:r w:rsidRPr="00B1380F">
              <w:rPr>
                <w:rFonts w:ascii="Calibri" w:hAnsi="Calibri"/>
                <w:b/>
                <w:color w:val="000000"/>
              </w:rPr>
              <w:t>08.00</w:t>
            </w:r>
          </w:p>
        </w:tc>
        <w:tc>
          <w:tcPr>
            <w:tcW w:w="1276" w:type="dxa"/>
            <w:tcBorders>
              <w:bottom w:val="single" w:sz="4" w:space="0" w:color="auto"/>
            </w:tcBorders>
            <w:shd w:val="clear" w:color="auto" w:fill="F2F2F2" w:themeFill="background1" w:themeFillShade="F2"/>
            <w:vAlign w:val="center"/>
          </w:tcPr>
          <w:p w:rsidR="00B1380F" w:rsidRPr="00B1380F" w:rsidRDefault="00B1380F" w:rsidP="008D5B24">
            <w:pPr>
              <w:jc w:val="center"/>
              <w:rPr>
                <w:rFonts w:ascii="Calibri" w:hAnsi="Calibri"/>
                <w:b/>
                <w:color w:val="000000"/>
              </w:rPr>
            </w:pPr>
            <w:r w:rsidRPr="00B1380F">
              <w:rPr>
                <w:rFonts w:ascii="Calibri" w:hAnsi="Calibri"/>
                <w:b/>
                <w:color w:val="000000"/>
              </w:rPr>
              <w:t>18.00</w:t>
            </w:r>
          </w:p>
        </w:tc>
      </w:tr>
      <w:tr w:rsidR="00B1380F" w:rsidRPr="00952F03" w:rsidTr="00817955">
        <w:tc>
          <w:tcPr>
            <w:tcW w:w="851" w:type="dxa"/>
            <w:tcBorders>
              <w:bottom w:val="single" w:sz="4" w:space="0" w:color="auto"/>
            </w:tcBorders>
            <w:shd w:val="clear" w:color="auto" w:fill="auto"/>
            <w:vAlign w:val="center"/>
          </w:tcPr>
          <w:p w:rsidR="00B1380F" w:rsidRDefault="00B1380F" w:rsidP="008D5B24">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bottom w:val="single" w:sz="4" w:space="0" w:color="auto"/>
            </w:tcBorders>
            <w:shd w:val="clear" w:color="auto" w:fill="auto"/>
            <w:vAlign w:val="bottom"/>
          </w:tcPr>
          <w:p w:rsidR="00B1380F" w:rsidRPr="00B1380F" w:rsidRDefault="00B1380F" w:rsidP="008D5B24">
            <w:pPr>
              <w:rPr>
                <w:rFonts w:ascii="Calibri" w:hAnsi="Calibri"/>
                <w:b/>
                <w:color w:val="000000"/>
              </w:rPr>
            </w:pPr>
            <w:r w:rsidRPr="00B1380F">
              <w:rPr>
                <w:rFonts w:ascii="Calibri" w:hAnsi="Calibri"/>
                <w:b/>
                <w:color w:val="000000"/>
              </w:rPr>
              <w:t>Antarktika</w:t>
            </w:r>
          </w:p>
        </w:tc>
        <w:tc>
          <w:tcPr>
            <w:tcW w:w="1701" w:type="dxa"/>
            <w:tcBorders>
              <w:bottom w:val="single" w:sz="4" w:space="0" w:color="auto"/>
            </w:tcBorders>
            <w:shd w:val="clear" w:color="auto" w:fill="auto"/>
            <w:vAlign w:val="center"/>
          </w:tcPr>
          <w:p w:rsidR="00B1380F" w:rsidRPr="00483040" w:rsidRDefault="00B1380F" w:rsidP="008D5B24">
            <w:pPr>
              <w:jc w:val="center"/>
              <w:rPr>
                <w:rFonts w:ascii="Calibri" w:hAnsi="Calibri"/>
                <w:b/>
                <w:color w:val="000000"/>
              </w:rPr>
            </w:pPr>
          </w:p>
        </w:tc>
        <w:tc>
          <w:tcPr>
            <w:tcW w:w="1418" w:type="dxa"/>
            <w:tcBorders>
              <w:bottom w:val="single" w:sz="4" w:space="0" w:color="auto"/>
            </w:tcBorders>
            <w:shd w:val="clear" w:color="auto" w:fill="auto"/>
            <w:vAlign w:val="center"/>
          </w:tcPr>
          <w:p w:rsidR="00B1380F" w:rsidRPr="00B1380F" w:rsidRDefault="00B1380F" w:rsidP="008D5B24">
            <w:pPr>
              <w:jc w:val="center"/>
              <w:rPr>
                <w:rFonts w:ascii="Calibri" w:hAnsi="Calibri"/>
                <w:b/>
                <w:color w:val="000000"/>
              </w:rPr>
            </w:pPr>
            <w:r w:rsidRPr="00B1380F">
              <w:rPr>
                <w:rFonts w:ascii="Calibri" w:hAnsi="Calibri"/>
                <w:b/>
                <w:color w:val="000000"/>
              </w:rPr>
              <w:t>08.00</w:t>
            </w:r>
          </w:p>
        </w:tc>
        <w:tc>
          <w:tcPr>
            <w:tcW w:w="1276" w:type="dxa"/>
            <w:tcBorders>
              <w:bottom w:val="single" w:sz="4" w:space="0" w:color="auto"/>
            </w:tcBorders>
            <w:shd w:val="clear" w:color="auto" w:fill="auto"/>
            <w:vAlign w:val="center"/>
          </w:tcPr>
          <w:p w:rsidR="00B1380F" w:rsidRPr="00B1380F" w:rsidRDefault="00B1380F" w:rsidP="008D5B24">
            <w:pPr>
              <w:jc w:val="center"/>
              <w:rPr>
                <w:rFonts w:ascii="Calibri" w:hAnsi="Calibri"/>
                <w:b/>
                <w:color w:val="000000"/>
              </w:rPr>
            </w:pPr>
            <w:r w:rsidRPr="00B1380F">
              <w:rPr>
                <w:rFonts w:ascii="Calibri" w:hAnsi="Calibri"/>
                <w:b/>
                <w:color w:val="000000"/>
              </w:rPr>
              <w:t>18.00</w:t>
            </w:r>
          </w:p>
        </w:tc>
      </w:tr>
      <w:tr w:rsidR="00952F03" w:rsidRPr="00952F03" w:rsidTr="00952F03">
        <w:tc>
          <w:tcPr>
            <w:tcW w:w="851" w:type="dxa"/>
            <w:tcBorders>
              <w:bottom w:val="single" w:sz="4" w:space="0" w:color="auto"/>
            </w:tcBorders>
            <w:shd w:val="clear" w:color="auto" w:fill="F2F2F2" w:themeFill="background1" w:themeFillShade="F2"/>
            <w:vAlign w:val="center"/>
          </w:tcPr>
          <w:p w:rsidR="00952F03" w:rsidRDefault="00B1380F" w:rsidP="008D5B24">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tcBorders>
              <w:bottom w:val="single" w:sz="4" w:space="0" w:color="auto"/>
            </w:tcBorders>
            <w:shd w:val="clear" w:color="auto" w:fill="F2F2F2" w:themeFill="background1" w:themeFillShade="F2"/>
            <w:vAlign w:val="bottom"/>
          </w:tcPr>
          <w:p w:rsidR="00952F03" w:rsidRDefault="00B1380F" w:rsidP="008D5B24">
            <w:pPr>
              <w:rPr>
                <w:rFonts w:ascii="Calibri" w:hAnsi="Calibri"/>
                <w:b/>
                <w:color w:val="000000"/>
              </w:rPr>
            </w:pPr>
            <w:r w:rsidRPr="00280E60">
              <w:rPr>
                <w:rFonts w:ascii="Calibri" w:hAnsi="Calibri"/>
                <w:i/>
                <w:color w:val="000000"/>
              </w:rPr>
              <w:t>Denizde seyir</w:t>
            </w:r>
          </w:p>
        </w:tc>
        <w:tc>
          <w:tcPr>
            <w:tcW w:w="1701" w:type="dxa"/>
            <w:tcBorders>
              <w:bottom w:val="single" w:sz="4" w:space="0" w:color="auto"/>
            </w:tcBorders>
            <w:shd w:val="clear" w:color="auto" w:fill="F2F2F2" w:themeFill="background1" w:themeFillShade="F2"/>
          </w:tcPr>
          <w:p w:rsidR="00952F03" w:rsidRDefault="00952F03" w:rsidP="008D5B24">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rsidR="00952F03" w:rsidRPr="00952F03" w:rsidRDefault="00952F03" w:rsidP="008D5B24">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rsidR="00952F03" w:rsidRDefault="00952F03" w:rsidP="008D5B24">
            <w:pPr>
              <w:jc w:val="center"/>
              <w:rPr>
                <w:rFonts w:ascii="Calibri" w:hAnsi="Calibri"/>
                <w:b/>
                <w:color w:val="000000"/>
              </w:rPr>
            </w:pPr>
          </w:p>
        </w:tc>
      </w:tr>
      <w:tr w:rsidR="00952F03" w:rsidRPr="00952F03" w:rsidTr="00952F03">
        <w:tc>
          <w:tcPr>
            <w:tcW w:w="851" w:type="dxa"/>
            <w:shd w:val="clear" w:color="auto" w:fill="auto"/>
            <w:vAlign w:val="center"/>
          </w:tcPr>
          <w:p w:rsidR="00952F03" w:rsidRDefault="00B1380F" w:rsidP="008D5B24">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shd w:val="clear" w:color="auto" w:fill="auto"/>
            <w:vAlign w:val="bottom"/>
          </w:tcPr>
          <w:p w:rsidR="00952F03" w:rsidRDefault="00B1380F" w:rsidP="008D5B24">
            <w:pPr>
              <w:rPr>
                <w:rFonts w:ascii="Calibri" w:hAnsi="Calibri"/>
                <w:b/>
                <w:color w:val="000000"/>
              </w:rPr>
            </w:pPr>
            <w:proofErr w:type="spellStart"/>
            <w:r>
              <w:rPr>
                <w:rFonts w:ascii="Calibri" w:hAnsi="Calibri"/>
                <w:b/>
                <w:color w:val="000000"/>
              </w:rPr>
              <w:t>Drake</w:t>
            </w:r>
            <w:proofErr w:type="spellEnd"/>
            <w:r>
              <w:rPr>
                <w:rFonts w:ascii="Calibri" w:hAnsi="Calibri"/>
                <w:b/>
                <w:color w:val="000000"/>
              </w:rPr>
              <w:t xml:space="preserve"> Boğazı ve </w:t>
            </w:r>
            <w:proofErr w:type="spellStart"/>
            <w:r>
              <w:rPr>
                <w:rFonts w:ascii="Calibri" w:hAnsi="Calibri"/>
                <w:b/>
                <w:color w:val="000000"/>
              </w:rPr>
              <w:t>Horn</w:t>
            </w:r>
            <w:proofErr w:type="spellEnd"/>
            <w:r>
              <w:rPr>
                <w:rFonts w:ascii="Calibri" w:hAnsi="Calibri"/>
                <w:b/>
                <w:color w:val="000000"/>
              </w:rPr>
              <w:t xml:space="preserve"> Burnu’nda seyir</w:t>
            </w:r>
          </w:p>
        </w:tc>
        <w:tc>
          <w:tcPr>
            <w:tcW w:w="1701" w:type="dxa"/>
            <w:shd w:val="clear" w:color="auto" w:fill="auto"/>
          </w:tcPr>
          <w:p w:rsidR="00952F03" w:rsidRDefault="00952F03" w:rsidP="008D5B24">
            <w:pPr>
              <w:jc w:val="center"/>
              <w:rPr>
                <w:rFonts w:ascii="Calibri" w:hAnsi="Calibri"/>
                <w:b/>
                <w:color w:val="000000"/>
              </w:rPr>
            </w:pPr>
          </w:p>
        </w:tc>
        <w:tc>
          <w:tcPr>
            <w:tcW w:w="1418" w:type="dxa"/>
            <w:shd w:val="clear" w:color="auto" w:fill="auto"/>
            <w:vAlign w:val="center"/>
          </w:tcPr>
          <w:p w:rsidR="00952F03" w:rsidRPr="00952F03" w:rsidRDefault="00952F03" w:rsidP="008D5B24">
            <w:pPr>
              <w:jc w:val="center"/>
              <w:rPr>
                <w:rFonts w:ascii="Calibri" w:hAnsi="Calibri"/>
                <w:b/>
                <w:color w:val="000000"/>
              </w:rPr>
            </w:pPr>
          </w:p>
        </w:tc>
        <w:tc>
          <w:tcPr>
            <w:tcW w:w="1276" w:type="dxa"/>
            <w:shd w:val="clear" w:color="auto" w:fill="auto"/>
            <w:vAlign w:val="center"/>
          </w:tcPr>
          <w:p w:rsidR="00952F03" w:rsidRDefault="00952F03" w:rsidP="008D5B24">
            <w:pPr>
              <w:jc w:val="center"/>
              <w:rPr>
                <w:rFonts w:ascii="Calibri" w:hAnsi="Calibri"/>
                <w:b/>
                <w:color w:val="000000"/>
              </w:rPr>
            </w:pPr>
          </w:p>
        </w:tc>
      </w:tr>
      <w:tr w:rsidR="00CC32C5" w:rsidRPr="00952F03" w:rsidTr="006B0379">
        <w:tc>
          <w:tcPr>
            <w:tcW w:w="851" w:type="dxa"/>
            <w:vMerge w:val="restart"/>
            <w:shd w:val="clear" w:color="auto" w:fill="F2F2F2" w:themeFill="background1" w:themeFillShade="F2"/>
            <w:vAlign w:val="center"/>
          </w:tcPr>
          <w:p w:rsidR="00CC32C5" w:rsidRDefault="00CC32C5" w:rsidP="008D5B24">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tcBorders>
              <w:bottom w:val="single" w:sz="4" w:space="0" w:color="auto"/>
            </w:tcBorders>
            <w:shd w:val="clear" w:color="auto" w:fill="F2F2F2" w:themeFill="background1" w:themeFillShade="F2"/>
            <w:vAlign w:val="bottom"/>
          </w:tcPr>
          <w:p w:rsidR="00CC32C5" w:rsidRDefault="00CC32C5" w:rsidP="008D5B24">
            <w:pPr>
              <w:rPr>
                <w:rFonts w:ascii="Calibri" w:hAnsi="Calibri"/>
                <w:b/>
                <w:color w:val="000000"/>
              </w:rPr>
            </w:pPr>
            <w:proofErr w:type="spellStart"/>
            <w:r>
              <w:rPr>
                <w:rFonts w:ascii="Calibri" w:hAnsi="Calibri"/>
                <w:b/>
                <w:color w:val="000000"/>
              </w:rPr>
              <w:t>Ushuaia</w:t>
            </w:r>
            <w:proofErr w:type="spellEnd"/>
          </w:p>
        </w:tc>
        <w:tc>
          <w:tcPr>
            <w:tcW w:w="1701" w:type="dxa"/>
            <w:tcBorders>
              <w:bottom w:val="single" w:sz="4" w:space="0" w:color="auto"/>
            </w:tcBorders>
            <w:shd w:val="clear" w:color="auto" w:fill="F2F2F2" w:themeFill="background1" w:themeFillShade="F2"/>
          </w:tcPr>
          <w:p w:rsidR="00CC32C5" w:rsidRDefault="00CC32C5" w:rsidP="008D5B24">
            <w:pPr>
              <w:jc w:val="center"/>
              <w:rPr>
                <w:rFonts w:ascii="Calibri" w:hAnsi="Calibri"/>
                <w:b/>
                <w:color w:val="000000"/>
              </w:rPr>
            </w:pPr>
            <w:r>
              <w:rPr>
                <w:rFonts w:ascii="Calibri" w:hAnsi="Calibri"/>
                <w:b/>
                <w:color w:val="000000"/>
              </w:rPr>
              <w:t>Arjantin</w:t>
            </w:r>
          </w:p>
        </w:tc>
        <w:tc>
          <w:tcPr>
            <w:tcW w:w="1418" w:type="dxa"/>
            <w:tcBorders>
              <w:bottom w:val="single" w:sz="4" w:space="0" w:color="auto"/>
            </w:tcBorders>
            <w:shd w:val="clear" w:color="auto" w:fill="F2F2F2" w:themeFill="background1" w:themeFillShade="F2"/>
            <w:vAlign w:val="center"/>
          </w:tcPr>
          <w:p w:rsidR="00CC32C5" w:rsidRPr="00952F03" w:rsidRDefault="00CC32C5" w:rsidP="008D5B24">
            <w:pPr>
              <w:jc w:val="center"/>
              <w:rPr>
                <w:rFonts w:ascii="Calibri" w:hAnsi="Calibri"/>
                <w:b/>
                <w:color w:val="000000"/>
              </w:rPr>
            </w:pPr>
            <w:r>
              <w:rPr>
                <w:rFonts w:ascii="Calibri" w:hAnsi="Calibri"/>
                <w:b/>
                <w:color w:val="000000"/>
              </w:rPr>
              <w:t>09.00</w:t>
            </w:r>
          </w:p>
        </w:tc>
        <w:tc>
          <w:tcPr>
            <w:tcW w:w="1276" w:type="dxa"/>
            <w:tcBorders>
              <w:bottom w:val="single" w:sz="4" w:space="0" w:color="auto"/>
            </w:tcBorders>
            <w:shd w:val="clear" w:color="auto" w:fill="F2F2F2" w:themeFill="background1" w:themeFillShade="F2"/>
            <w:vAlign w:val="center"/>
          </w:tcPr>
          <w:p w:rsidR="00CC32C5" w:rsidRDefault="00CC32C5" w:rsidP="008D5B24">
            <w:pPr>
              <w:jc w:val="center"/>
              <w:rPr>
                <w:rFonts w:ascii="Calibri" w:hAnsi="Calibri"/>
                <w:b/>
                <w:color w:val="000000"/>
              </w:rPr>
            </w:pPr>
            <w:r>
              <w:rPr>
                <w:rFonts w:ascii="Calibri" w:hAnsi="Calibri"/>
                <w:b/>
                <w:color w:val="000000"/>
              </w:rPr>
              <w:t>15.30</w:t>
            </w:r>
          </w:p>
        </w:tc>
      </w:tr>
      <w:tr w:rsidR="00CC32C5" w:rsidRPr="00952F03" w:rsidTr="00952F03">
        <w:tc>
          <w:tcPr>
            <w:tcW w:w="851" w:type="dxa"/>
            <w:vMerge/>
            <w:shd w:val="clear" w:color="auto" w:fill="auto"/>
            <w:vAlign w:val="center"/>
          </w:tcPr>
          <w:p w:rsidR="00CC32C5" w:rsidRDefault="00CC32C5" w:rsidP="008D5B24">
            <w:pPr>
              <w:jc w:val="center"/>
              <w:rPr>
                <w:rFonts w:asciiTheme="minorHAnsi" w:hAnsiTheme="minorHAnsi" w:cstheme="minorHAnsi"/>
                <w:b/>
                <w:color w:val="000000"/>
              </w:rPr>
            </w:pPr>
          </w:p>
        </w:tc>
        <w:tc>
          <w:tcPr>
            <w:tcW w:w="5811" w:type="dxa"/>
            <w:shd w:val="clear" w:color="auto" w:fill="auto"/>
            <w:vAlign w:val="bottom"/>
          </w:tcPr>
          <w:p w:rsidR="00CC32C5" w:rsidRDefault="00CC32C5" w:rsidP="008D5B24">
            <w:pPr>
              <w:rPr>
                <w:rFonts w:ascii="Calibri" w:hAnsi="Calibri"/>
                <w:b/>
                <w:color w:val="000000"/>
              </w:rPr>
            </w:pPr>
            <w:proofErr w:type="spellStart"/>
            <w:r>
              <w:rPr>
                <w:rFonts w:ascii="Calibri" w:hAnsi="Calibri"/>
                <w:b/>
                <w:color w:val="000000"/>
              </w:rPr>
              <w:t>Alley</w:t>
            </w:r>
            <w:proofErr w:type="spellEnd"/>
            <w:r>
              <w:rPr>
                <w:rFonts w:ascii="Calibri" w:hAnsi="Calibri"/>
                <w:b/>
                <w:color w:val="000000"/>
              </w:rPr>
              <w:t xml:space="preserve"> </w:t>
            </w:r>
            <w:proofErr w:type="spellStart"/>
            <w:r>
              <w:rPr>
                <w:rFonts w:ascii="Calibri" w:hAnsi="Calibri"/>
                <w:b/>
                <w:color w:val="000000"/>
              </w:rPr>
              <w:t>Buzulu’nda</w:t>
            </w:r>
            <w:proofErr w:type="spellEnd"/>
            <w:r>
              <w:rPr>
                <w:rFonts w:ascii="Calibri" w:hAnsi="Calibri"/>
                <w:b/>
                <w:color w:val="000000"/>
              </w:rPr>
              <w:t xml:space="preserve"> görsel seyir</w:t>
            </w:r>
          </w:p>
        </w:tc>
        <w:tc>
          <w:tcPr>
            <w:tcW w:w="1701" w:type="dxa"/>
            <w:shd w:val="clear" w:color="auto" w:fill="auto"/>
          </w:tcPr>
          <w:p w:rsidR="00CC32C5" w:rsidRDefault="00CC32C5" w:rsidP="008D5B24">
            <w:pPr>
              <w:jc w:val="center"/>
              <w:rPr>
                <w:rFonts w:ascii="Calibri" w:hAnsi="Calibri"/>
                <w:b/>
                <w:color w:val="000000"/>
              </w:rPr>
            </w:pPr>
            <w:r>
              <w:rPr>
                <w:rFonts w:ascii="Calibri" w:hAnsi="Calibri"/>
                <w:b/>
                <w:color w:val="000000"/>
              </w:rPr>
              <w:t>Şili</w:t>
            </w:r>
          </w:p>
        </w:tc>
        <w:tc>
          <w:tcPr>
            <w:tcW w:w="1418" w:type="dxa"/>
            <w:shd w:val="clear" w:color="auto" w:fill="auto"/>
            <w:vAlign w:val="center"/>
          </w:tcPr>
          <w:p w:rsidR="00CC32C5" w:rsidRPr="00952F03" w:rsidRDefault="00CC32C5" w:rsidP="008D5B24">
            <w:pPr>
              <w:jc w:val="center"/>
              <w:rPr>
                <w:rFonts w:ascii="Calibri" w:hAnsi="Calibri"/>
                <w:b/>
                <w:color w:val="000000"/>
              </w:rPr>
            </w:pPr>
          </w:p>
        </w:tc>
        <w:tc>
          <w:tcPr>
            <w:tcW w:w="1276" w:type="dxa"/>
            <w:shd w:val="clear" w:color="auto" w:fill="auto"/>
            <w:vAlign w:val="center"/>
          </w:tcPr>
          <w:p w:rsidR="00CC32C5" w:rsidRDefault="00CC32C5" w:rsidP="008D5B24">
            <w:pPr>
              <w:jc w:val="center"/>
              <w:rPr>
                <w:rFonts w:ascii="Calibri" w:hAnsi="Calibri"/>
                <w:b/>
                <w:color w:val="000000"/>
              </w:rPr>
            </w:pPr>
          </w:p>
        </w:tc>
      </w:tr>
      <w:tr w:rsidR="00CC32C5" w:rsidRPr="00952F03" w:rsidTr="00952F03">
        <w:tc>
          <w:tcPr>
            <w:tcW w:w="851" w:type="dxa"/>
            <w:vMerge/>
            <w:tcBorders>
              <w:bottom w:val="single" w:sz="4" w:space="0" w:color="auto"/>
            </w:tcBorders>
            <w:shd w:val="clear" w:color="auto" w:fill="F2F2F2" w:themeFill="background1" w:themeFillShade="F2"/>
            <w:vAlign w:val="center"/>
          </w:tcPr>
          <w:p w:rsidR="00CC32C5" w:rsidRDefault="00CC32C5" w:rsidP="008D5B24">
            <w:pPr>
              <w:jc w:val="center"/>
              <w:rPr>
                <w:rFonts w:asciiTheme="minorHAnsi" w:hAnsiTheme="minorHAnsi" w:cstheme="minorHAnsi"/>
                <w:b/>
                <w:color w:val="000000"/>
              </w:rPr>
            </w:pPr>
          </w:p>
        </w:tc>
        <w:tc>
          <w:tcPr>
            <w:tcW w:w="5811" w:type="dxa"/>
            <w:tcBorders>
              <w:bottom w:val="single" w:sz="4" w:space="0" w:color="auto"/>
            </w:tcBorders>
            <w:shd w:val="clear" w:color="auto" w:fill="F2F2F2" w:themeFill="background1" w:themeFillShade="F2"/>
            <w:vAlign w:val="bottom"/>
          </w:tcPr>
          <w:p w:rsidR="00CC32C5" w:rsidRDefault="00CC32C5" w:rsidP="008D5B24">
            <w:pPr>
              <w:rPr>
                <w:rFonts w:ascii="Calibri" w:hAnsi="Calibri"/>
                <w:b/>
                <w:color w:val="000000"/>
              </w:rPr>
            </w:pPr>
            <w:proofErr w:type="spellStart"/>
            <w:r>
              <w:rPr>
                <w:rFonts w:ascii="Calibri" w:hAnsi="Calibri"/>
                <w:b/>
                <w:color w:val="000000"/>
              </w:rPr>
              <w:t>Beagle</w:t>
            </w:r>
            <w:proofErr w:type="spellEnd"/>
            <w:r>
              <w:rPr>
                <w:rFonts w:ascii="Calibri" w:hAnsi="Calibri"/>
                <w:b/>
                <w:color w:val="000000"/>
              </w:rPr>
              <w:t xml:space="preserve"> Kanalı’nda görsel seyir</w:t>
            </w:r>
          </w:p>
        </w:tc>
        <w:tc>
          <w:tcPr>
            <w:tcW w:w="1701" w:type="dxa"/>
            <w:tcBorders>
              <w:bottom w:val="single" w:sz="4" w:space="0" w:color="auto"/>
            </w:tcBorders>
            <w:shd w:val="clear" w:color="auto" w:fill="F2F2F2" w:themeFill="background1" w:themeFillShade="F2"/>
          </w:tcPr>
          <w:p w:rsidR="00CC32C5" w:rsidRDefault="00CC32C5" w:rsidP="008D5B24">
            <w:pPr>
              <w:jc w:val="center"/>
              <w:rPr>
                <w:rFonts w:ascii="Calibri" w:hAnsi="Calibri"/>
                <w:b/>
                <w:color w:val="000000"/>
              </w:rPr>
            </w:pPr>
            <w:r>
              <w:rPr>
                <w:rFonts w:ascii="Calibri" w:hAnsi="Calibri"/>
                <w:b/>
                <w:color w:val="000000"/>
              </w:rPr>
              <w:t>Arjantin &amp; Şili</w:t>
            </w:r>
          </w:p>
        </w:tc>
        <w:tc>
          <w:tcPr>
            <w:tcW w:w="1418" w:type="dxa"/>
            <w:tcBorders>
              <w:bottom w:val="single" w:sz="4" w:space="0" w:color="auto"/>
            </w:tcBorders>
            <w:shd w:val="clear" w:color="auto" w:fill="F2F2F2" w:themeFill="background1" w:themeFillShade="F2"/>
            <w:vAlign w:val="center"/>
          </w:tcPr>
          <w:p w:rsidR="00CC32C5" w:rsidRPr="00952F03" w:rsidRDefault="00CC32C5" w:rsidP="008D5B24">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rsidR="00CC32C5" w:rsidRDefault="00CC32C5" w:rsidP="008D5B24">
            <w:pPr>
              <w:jc w:val="center"/>
              <w:rPr>
                <w:rFonts w:ascii="Calibri" w:hAnsi="Calibri"/>
                <w:b/>
                <w:color w:val="000000"/>
              </w:rPr>
            </w:pPr>
          </w:p>
        </w:tc>
      </w:tr>
      <w:tr w:rsidR="00CC32C5" w:rsidRPr="00952F03" w:rsidTr="00952F03">
        <w:tc>
          <w:tcPr>
            <w:tcW w:w="851" w:type="dxa"/>
            <w:vMerge w:val="restart"/>
            <w:shd w:val="clear" w:color="auto" w:fill="auto"/>
            <w:vAlign w:val="center"/>
          </w:tcPr>
          <w:p w:rsidR="00CC32C5" w:rsidRDefault="00CC32C5" w:rsidP="008D5B24">
            <w:pPr>
              <w:jc w:val="center"/>
              <w:rPr>
                <w:rFonts w:asciiTheme="minorHAnsi" w:hAnsiTheme="minorHAnsi" w:cstheme="minorHAnsi"/>
                <w:b/>
                <w:color w:val="000000"/>
              </w:rPr>
            </w:pPr>
            <w:r>
              <w:rPr>
                <w:rFonts w:asciiTheme="minorHAnsi" w:hAnsiTheme="minorHAnsi" w:cstheme="minorHAnsi"/>
                <w:b/>
                <w:color w:val="000000"/>
              </w:rPr>
              <w:t>16</w:t>
            </w:r>
          </w:p>
        </w:tc>
        <w:tc>
          <w:tcPr>
            <w:tcW w:w="5811" w:type="dxa"/>
            <w:shd w:val="clear" w:color="auto" w:fill="auto"/>
            <w:vAlign w:val="bottom"/>
          </w:tcPr>
          <w:p w:rsidR="00CC32C5" w:rsidRDefault="00CC32C5" w:rsidP="008D5B24">
            <w:pPr>
              <w:rPr>
                <w:rFonts w:ascii="Calibri" w:hAnsi="Calibri"/>
                <w:b/>
                <w:color w:val="000000"/>
              </w:rPr>
            </w:pPr>
            <w:proofErr w:type="spellStart"/>
            <w:r>
              <w:rPr>
                <w:rFonts w:ascii="Calibri" w:hAnsi="Calibri"/>
                <w:b/>
                <w:color w:val="000000"/>
              </w:rPr>
              <w:t>Punta</w:t>
            </w:r>
            <w:proofErr w:type="spellEnd"/>
            <w:r>
              <w:rPr>
                <w:rFonts w:ascii="Calibri" w:hAnsi="Calibri"/>
                <w:b/>
                <w:color w:val="000000"/>
              </w:rPr>
              <w:t xml:space="preserve"> </w:t>
            </w:r>
            <w:proofErr w:type="spellStart"/>
            <w:r>
              <w:rPr>
                <w:rFonts w:ascii="Calibri" w:hAnsi="Calibri"/>
                <w:b/>
                <w:color w:val="000000"/>
              </w:rPr>
              <w:t>Arenas</w:t>
            </w:r>
            <w:proofErr w:type="spellEnd"/>
          </w:p>
        </w:tc>
        <w:tc>
          <w:tcPr>
            <w:tcW w:w="1701" w:type="dxa"/>
            <w:shd w:val="clear" w:color="auto" w:fill="auto"/>
          </w:tcPr>
          <w:p w:rsidR="00CC32C5" w:rsidRDefault="00CC32C5" w:rsidP="008D5B24">
            <w:pPr>
              <w:jc w:val="center"/>
              <w:rPr>
                <w:rFonts w:ascii="Calibri" w:hAnsi="Calibri"/>
                <w:b/>
                <w:color w:val="000000"/>
              </w:rPr>
            </w:pPr>
            <w:r>
              <w:rPr>
                <w:rFonts w:ascii="Calibri" w:hAnsi="Calibri"/>
                <w:b/>
                <w:color w:val="000000"/>
              </w:rPr>
              <w:t>Şili</w:t>
            </w:r>
          </w:p>
        </w:tc>
        <w:tc>
          <w:tcPr>
            <w:tcW w:w="1418" w:type="dxa"/>
            <w:shd w:val="clear" w:color="auto" w:fill="auto"/>
            <w:vAlign w:val="center"/>
          </w:tcPr>
          <w:p w:rsidR="00CC32C5" w:rsidRPr="00952F03" w:rsidRDefault="00CC32C5" w:rsidP="008D5B24">
            <w:pPr>
              <w:jc w:val="center"/>
              <w:rPr>
                <w:rFonts w:ascii="Calibri" w:hAnsi="Calibri"/>
                <w:b/>
                <w:color w:val="000000"/>
              </w:rPr>
            </w:pPr>
            <w:r>
              <w:rPr>
                <w:rFonts w:ascii="Calibri" w:hAnsi="Calibri"/>
                <w:b/>
                <w:color w:val="000000"/>
              </w:rPr>
              <w:t>10.00</w:t>
            </w:r>
          </w:p>
        </w:tc>
        <w:tc>
          <w:tcPr>
            <w:tcW w:w="1276" w:type="dxa"/>
            <w:shd w:val="clear" w:color="auto" w:fill="auto"/>
            <w:vAlign w:val="center"/>
          </w:tcPr>
          <w:p w:rsidR="00CC32C5" w:rsidRDefault="00CC32C5" w:rsidP="008D5B24">
            <w:pPr>
              <w:jc w:val="center"/>
              <w:rPr>
                <w:rFonts w:ascii="Calibri" w:hAnsi="Calibri"/>
                <w:b/>
                <w:color w:val="000000"/>
              </w:rPr>
            </w:pPr>
            <w:r>
              <w:rPr>
                <w:rFonts w:ascii="Calibri" w:hAnsi="Calibri"/>
                <w:b/>
                <w:color w:val="000000"/>
              </w:rPr>
              <w:t>22.00</w:t>
            </w:r>
          </w:p>
        </w:tc>
      </w:tr>
      <w:tr w:rsidR="00CC32C5" w:rsidRPr="00952F03" w:rsidTr="00952F03">
        <w:tc>
          <w:tcPr>
            <w:tcW w:w="851" w:type="dxa"/>
            <w:vMerge/>
            <w:tcBorders>
              <w:bottom w:val="single" w:sz="4" w:space="0" w:color="auto"/>
            </w:tcBorders>
            <w:shd w:val="clear" w:color="auto" w:fill="F2F2F2" w:themeFill="background1" w:themeFillShade="F2"/>
            <w:vAlign w:val="center"/>
          </w:tcPr>
          <w:p w:rsidR="00CC32C5" w:rsidRDefault="00CC32C5" w:rsidP="008D5B24">
            <w:pPr>
              <w:jc w:val="center"/>
              <w:rPr>
                <w:rFonts w:asciiTheme="minorHAnsi" w:hAnsiTheme="minorHAnsi" w:cstheme="minorHAnsi"/>
                <w:b/>
                <w:color w:val="000000"/>
              </w:rPr>
            </w:pPr>
          </w:p>
        </w:tc>
        <w:tc>
          <w:tcPr>
            <w:tcW w:w="5811" w:type="dxa"/>
            <w:tcBorders>
              <w:bottom w:val="single" w:sz="4" w:space="0" w:color="auto"/>
            </w:tcBorders>
            <w:shd w:val="clear" w:color="auto" w:fill="F2F2F2" w:themeFill="background1" w:themeFillShade="F2"/>
            <w:vAlign w:val="bottom"/>
          </w:tcPr>
          <w:p w:rsidR="00CC32C5" w:rsidRDefault="00CC32C5" w:rsidP="008D5B24">
            <w:pPr>
              <w:rPr>
                <w:rFonts w:ascii="Calibri" w:hAnsi="Calibri"/>
                <w:b/>
                <w:color w:val="000000"/>
              </w:rPr>
            </w:pPr>
            <w:proofErr w:type="spellStart"/>
            <w:r>
              <w:rPr>
                <w:rFonts w:ascii="Calibri" w:hAnsi="Calibri"/>
                <w:b/>
                <w:color w:val="000000"/>
              </w:rPr>
              <w:t>Macellan</w:t>
            </w:r>
            <w:proofErr w:type="spellEnd"/>
            <w:r>
              <w:rPr>
                <w:rFonts w:ascii="Calibri" w:hAnsi="Calibri"/>
                <w:b/>
                <w:color w:val="000000"/>
              </w:rPr>
              <w:t xml:space="preserve"> Boğazı’nda seyir</w:t>
            </w:r>
          </w:p>
        </w:tc>
        <w:tc>
          <w:tcPr>
            <w:tcW w:w="1701" w:type="dxa"/>
            <w:tcBorders>
              <w:bottom w:val="single" w:sz="4" w:space="0" w:color="auto"/>
            </w:tcBorders>
            <w:shd w:val="clear" w:color="auto" w:fill="F2F2F2" w:themeFill="background1" w:themeFillShade="F2"/>
          </w:tcPr>
          <w:p w:rsidR="00CC32C5" w:rsidRDefault="00CC32C5" w:rsidP="008D5B24">
            <w:pPr>
              <w:jc w:val="center"/>
              <w:rPr>
                <w:rFonts w:ascii="Calibri" w:hAnsi="Calibri"/>
                <w:b/>
                <w:color w:val="000000"/>
              </w:rPr>
            </w:pPr>
            <w:r>
              <w:rPr>
                <w:rFonts w:ascii="Calibri" w:hAnsi="Calibri"/>
                <w:b/>
                <w:color w:val="000000"/>
              </w:rPr>
              <w:t>Şili</w:t>
            </w:r>
          </w:p>
        </w:tc>
        <w:tc>
          <w:tcPr>
            <w:tcW w:w="1418" w:type="dxa"/>
            <w:tcBorders>
              <w:bottom w:val="single" w:sz="4" w:space="0" w:color="auto"/>
            </w:tcBorders>
            <w:shd w:val="clear" w:color="auto" w:fill="F2F2F2" w:themeFill="background1" w:themeFillShade="F2"/>
            <w:vAlign w:val="center"/>
          </w:tcPr>
          <w:p w:rsidR="00CC32C5" w:rsidRPr="00952F03" w:rsidRDefault="00CC32C5" w:rsidP="008D5B24">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rsidR="00CC32C5" w:rsidRDefault="00CC32C5" w:rsidP="008D5B24">
            <w:pPr>
              <w:jc w:val="center"/>
              <w:rPr>
                <w:rFonts w:ascii="Calibri" w:hAnsi="Calibri"/>
                <w:b/>
                <w:color w:val="000000"/>
              </w:rPr>
            </w:pPr>
          </w:p>
        </w:tc>
      </w:tr>
      <w:tr w:rsidR="00CC32C5" w:rsidRPr="00952F03" w:rsidTr="00952F03">
        <w:tc>
          <w:tcPr>
            <w:tcW w:w="851" w:type="dxa"/>
            <w:vMerge w:val="restart"/>
            <w:shd w:val="clear" w:color="auto" w:fill="auto"/>
            <w:vAlign w:val="center"/>
          </w:tcPr>
          <w:p w:rsidR="00CC32C5" w:rsidRDefault="00CC32C5" w:rsidP="008D5B24">
            <w:pPr>
              <w:jc w:val="center"/>
              <w:rPr>
                <w:rFonts w:asciiTheme="minorHAnsi" w:hAnsiTheme="minorHAnsi" w:cstheme="minorHAnsi"/>
                <w:b/>
                <w:color w:val="000000"/>
              </w:rPr>
            </w:pPr>
            <w:r>
              <w:rPr>
                <w:rFonts w:asciiTheme="minorHAnsi" w:hAnsiTheme="minorHAnsi" w:cstheme="minorHAnsi"/>
                <w:b/>
                <w:color w:val="000000"/>
              </w:rPr>
              <w:t>17</w:t>
            </w:r>
          </w:p>
        </w:tc>
        <w:tc>
          <w:tcPr>
            <w:tcW w:w="5811" w:type="dxa"/>
            <w:shd w:val="clear" w:color="auto" w:fill="auto"/>
            <w:vAlign w:val="bottom"/>
          </w:tcPr>
          <w:p w:rsidR="00CC32C5" w:rsidRDefault="00CC32C5" w:rsidP="008D5B24">
            <w:pPr>
              <w:rPr>
                <w:rFonts w:ascii="Calibri" w:hAnsi="Calibri"/>
                <w:b/>
                <w:color w:val="000000"/>
              </w:rPr>
            </w:pPr>
            <w:proofErr w:type="spellStart"/>
            <w:r>
              <w:rPr>
                <w:rFonts w:ascii="Calibri" w:hAnsi="Calibri"/>
                <w:b/>
                <w:color w:val="000000"/>
              </w:rPr>
              <w:t>Sarmiento</w:t>
            </w:r>
            <w:proofErr w:type="spellEnd"/>
            <w:r>
              <w:rPr>
                <w:rFonts w:ascii="Calibri" w:hAnsi="Calibri"/>
                <w:b/>
                <w:color w:val="000000"/>
              </w:rPr>
              <w:t xml:space="preserve"> Kanalı’nda görsel seyir</w:t>
            </w:r>
          </w:p>
        </w:tc>
        <w:tc>
          <w:tcPr>
            <w:tcW w:w="1701" w:type="dxa"/>
            <w:shd w:val="clear" w:color="auto" w:fill="auto"/>
          </w:tcPr>
          <w:p w:rsidR="00CC32C5" w:rsidRDefault="00CC32C5" w:rsidP="008D5B24">
            <w:pPr>
              <w:jc w:val="center"/>
              <w:rPr>
                <w:rFonts w:ascii="Calibri" w:hAnsi="Calibri"/>
                <w:b/>
                <w:color w:val="000000"/>
              </w:rPr>
            </w:pPr>
            <w:r>
              <w:rPr>
                <w:rFonts w:ascii="Calibri" w:hAnsi="Calibri"/>
                <w:b/>
                <w:color w:val="000000"/>
              </w:rPr>
              <w:t>Şili</w:t>
            </w:r>
          </w:p>
        </w:tc>
        <w:tc>
          <w:tcPr>
            <w:tcW w:w="1418" w:type="dxa"/>
            <w:shd w:val="clear" w:color="auto" w:fill="auto"/>
            <w:vAlign w:val="center"/>
          </w:tcPr>
          <w:p w:rsidR="00CC32C5" w:rsidRPr="00952F03" w:rsidRDefault="00CC32C5" w:rsidP="008D5B24">
            <w:pPr>
              <w:jc w:val="center"/>
              <w:rPr>
                <w:rFonts w:ascii="Calibri" w:hAnsi="Calibri"/>
                <w:b/>
                <w:color w:val="000000"/>
              </w:rPr>
            </w:pPr>
          </w:p>
        </w:tc>
        <w:tc>
          <w:tcPr>
            <w:tcW w:w="1276" w:type="dxa"/>
            <w:shd w:val="clear" w:color="auto" w:fill="auto"/>
            <w:vAlign w:val="center"/>
          </w:tcPr>
          <w:p w:rsidR="00CC32C5" w:rsidRDefault="00CC32C5" w:rsidP="008D5B24">
            <w:pPr>
              <w:jc w:val="center"/>
              <w:rPr>
                <w:rFonts w:ascii="Calibri" w:hAnsi="Calibri"/>
                <w:b/>
                <w:color w:val="000000"/>
              </w:rPr>
            </w:pPr>
          </w:p>
        </w:tc>
      </w:tr>
      <w:tr w:rsidR="00CC32C5" w:rsidRPr="00952F03" w:rsidTr="00952F03">
        <w:tc>
          <w:tcPr>
            <w:tcW w:w="851" w:type="dxa"/>
            <w:vMerge/>
            <w:tcBorders>
              <w:bottom w:val="single" w:sz="4" w:space="0" w:color="auto"/>
            </w:tcBorders>
            <w:shd w:val="clear" w:color="auto" w:fill="F2F2F2" w:themeFill="background1" w:themeFillShade="F2"/>
            <w:vAlign w:val="center"/>
          </w:tcPr>
          <w:p w:rsidR="00CC32C5" w:rsidRDefault="00CC32C5" w:rsidP="008D5B24">
            <w:pPr>
              <w:jc w:val="center"/>
              <w:rPr>
                <w:rFonts w:asciiTheme="minorHAnsi" w:hAnsiTheme="minorHAnsi" w:cstheme="minorHAnsi"/>
                <w:b/>
                <w:color w:val="000000"/>
              </w:rPr>
            </w:pPr>
          </w:p>
        </w:tc>
        <w:tc>
          <w:tcPr>
            <w:tcW w:w="5811" w:type="dxa"/>
            <w:tcBorders>
              <w:bottom w:val="single" w:sz="4" w:space="0" w:color="auto"/>
            </w:tcBorders>
            <w:shd w:val="clear" w:color="auto" w:fill="F2F2F2" w:themeFill="background1" w:themeFillShade="F2"/>
            <w:vAlign w:val="bottom"/>
          </w:tcPr>
          <w:p w:rsidR="00CC32C5" w:rsidRDefault="00CC32C5" w:rsidP="008D5B24">
            <w:pPr>
              <w:rPr>
                <w:rFonts w:ascii="Calibri" w:hAnsi="Calibri"/>
                <w:b/>
                <w:color w:val="000000"/>
              </w:rPr>
            </w:pPr>
            <w:proofErr w:type="spellStart"/>
            <w:r>
              <w:rPr>
                <w:rFonts w:ascii="Calibri" w:hAnsi="Calibri"/>
                <w:b/>
                <w:color w:val="000000"/>
              </w:rPr>
              <w:t>Amalia</w:t>
            </w:r>
            <w:proofErr w:type="spellEnd"/>
            <w:r>
              <w:rPr>
                <w:rFonts w:ascii="Calibri" w:hAnsi="Calibri"/>
                <w:b/>
                <w:color w:val="000000"/>
              </w:rPr>
              <w:t xml:space="preserve"> ve </w:t>
            </w:r>
            <w:proofErr w:type="spellStart"/>
            <w:r>
              <w:rPr>
                <w:rFonts w:ascii="Calibri" w:hAnsi="Calibri"/>
                <w:b/>
                <w:color w:val="000000"/>
              </w:rPr>
              <w:t>Brujo</w:t>
            </w:r>
            <w:proofErr w:type="spellEnd"/>
            <w:r>
              <w:rPr>
                <w:rFonts w:ascii="Calibri" w:hAnsi="Calibri"/>
                <w:b/>
                <w:color w:val="000000"/>
              </w:rPr>
              <w:t xml:space="preserve"> </w:t>
            </w:r>
            <w:proofErr w:type="spellStart"/>
            <w:r>
              <w:rPr>
                <w:rFonts w:ascii="Calibri" w:hAnsi="Calibri"/>
                <w:b/>
                <w:color w:val="000000"/>
              </w:rPr>
              <w:t>Buzulları’nda</w:t>
            </w:r>
            <w:proofErr w:type="spellEnd"/>
            <w:r>
              <w:rPr>
                <w:rFonts w:ascii="Calibri" w:hAnsi="Calibri"/>
                <w:b/>
                <w:color w:val="000000"/>
              </w:rPr>
              <w:t xml:space="preserve"> görsel seyir</w:t>
            </w:r>
          </w:p>
        </w:tc>
        <w:tc>
          <w:tcPr>
            <w:tcW w:w="1701" w:type="dxa"/>
            <w:tcBorders>
              <w:bottom w:val="single" w:sz="4" w:space="0" w:color="auto"/>
            </w:tcBorders>
            <w:shd w:val="clear" w:color="auto" w:fill="F2F2F2" w:themeFill="background1" w:themeFillShade="F2"/>
          </w:tcPr>
          <w:p w:rsidR="00CC32C5" w:rsidRDefault="00CC32C5" w:rsidP="008D5B24">
            <w:pPr>
              <w:jc w:val="center"/>
              <w:rPr>
                <w:rFonts w:ascii="Calibri" w:hAnsi="Calibri"/>
                <w:b/>
                <w:color w:val="000000"/>
              </w:rPr>
            </w:pPr>
            <w:r>
              <w:rPr>
                <w:rFonts w:ascii="Calibri" w:hAnsi="Calibri"/>
                <w:b/>
                <w:color w:val="000000"/>
              </w:rPr>
              <w:t>Şili</w:t>
            </w:r>
          </w:p>
        </w:tc>
        <w:tc>
          <w:tcPr>
            <w:tcW w:w="1418" w:type="dxa"/>
            <w:tcBorders>
              <w:bottom w:val="single" w:sz="4" w:space="0" w:color="auto"/>
            </w:tcBorders>
            <w:shd w:val="clear" w:color="auto" w:fill="F2F2F2" w:themeFill="background1" w:themeFillShade="F2"/>
            <w:vAlign w:val="center"/>
          </w:tcPr>
          <w:p w:rsidR="00CC32C5" w:rsidRPr="00952F03" w:rsidRDefault="00CC32C5" w:rsidP="008D5B24">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rsidR="00CC32C5" w:rsidRDefault="00CC32C5" w:rsidP="008D5B24">
            <w:pPr>
              <w:jc w:val="center"/>
              <w:rPr>
                <w:rFonts w:ascii="Calibri" w:hAnsi="Calibri"/>
                <w:b/>
                <w:color w:val="000000"/>
              </w:rPr>
            </w:pPr>
          </w:p>
        </w:tc>
      </w:tr>
      <w:tr w:rsidR="00952F03" w:rsidRPr="00952F03" w:rsidTr="00952F03">
        <w:tc>
          <w:tcPr>
            <w:tcW w:w="851" w:type="dxa"/>
            <w:shd w:val="clear" w:color="auto" w:fill="auto"/>
            <w:vAlign w:val="center"/>
          </w:tcPr>
          <w:p w:rsidR="00952F03" w:rsidRDefault="00CC32C5" w:rsidP="008D5B24">
            <w:pPr>
              <w:jc w:val="center"/>
              <w:rPr>
                <w:rFonts w:asciiTheme="minorHAnsi" w:hAnsiTheme="minorHAnsi" w:cstheme="minorHAnsi"/>
                <w:b/>
                <w:color w:val="000000"/>
              </w:rPr>
            </w:pPr>
            <w:r>
              <w:rPr>
                <w:rFonts w:asciiTheme="minorHAnsi" w:hAnsiTheme="minorHAnsi" w:cstheme="minorHAnsi"/>
                <w:b/>
                <w:color w:val="000000"/>
              </w:rPr>
              <w:t>18</w:t>
            </w:r>
          </w:p>
        </w:tc>
        <w:tc>
          <w:tcPr>
            <w:tcW w:w="5811" w:type="dxa"/>
            <w:shd w:val="clear" w:color="auto" w:fill="auto"/>
            <w:vAlign w:val="bottom"/>
          </w:tcPr>
          <w:p w:rsidR="00952F03" w:rsidRDefault="00CC32C5" w:rsidP="008D5B24">
            <w:pPr>
              <w:rPr>
                <w:rFonts w:ascii="Calibri" w:hAnsi="Calibri"/>
                <w:b/>
                <w:color w:val="000000"/>
              </w:rPr>
            </w:pPr>
            <w:r>
              <w:rPr>
                <w:rFonts w:ascii="Calibri" w:hAnsi="Calibri"/>
                <w:b/>
                <w:color w:val="000000"/>
              </w:rPr>
              <w:t xml:space="preserve">Şili </w:t>
            </w:r>
            <w:proofErr w:type="spellStart"/>
            <w:r>
              <w:rPr>
                <w:rFonts w:ascii="Calibri" w:hAnsi="Calibri"/>
                <w:b/>
                <w:color w:val="000000"/>
              </w:rPr>
              <w:t>Fiyordları’nda</w:t>
            </w:r>
            <w:proofErr w:type="spellEnd"/>
            <w:r>
              <w:rPr>
                <w:rFonts w:ascii="Calibri" w:hAnsi="Calibri"/>
                <w:b/>
                <w:color w:val="000000"/>
              </w:rPr>
              <w:t xml:space="preserve"> görsel seyir</w:t>
            </w:r>
          </w:p>
        </w:tc>
        <w:tc>
          <w:tcPr>
            <w:tcW w:w="1701" w:type="dxa"/>
            <w:shd w:val="clear" w:color="auto" w:fill="auto"/>
          </w:tcPr>
          <w:p w:rsidR="00952F03" w:rsidRDefault="00CC32C5" w:rsidP="008D5B24">
            <w:pPr>
              <w:jc w:val="center"/>
              <w:rPr>
                <w:rFonts w:ascii="Calibri" w:hAnsi="Calibri"/>
                <w:b/>
                <w:color w:val="000000"/>
              </w:rPr>
            </w:pPr>
            <w:r>
              <w:rPr>
                <w:rFonts w:ascii="Calibri" w:hAnsi="Calibri"/>
                <w:b/>
                <w:color w:val="000000"/>
              </w:rPr>
              <w:t>Şili</w:t>
            </w:r>
          </w:p>
        </w:tc>
        <w:tc>
          <w:tcPr>
            <w:tcW w:w="1418" w:type="dxa"/>
            <w:shd w:val="clear" w:color="auto" w:fill="auto"/>
            <w:vAlign w:val="center"/>
          </w:tcPr>
          <w:p w:rsidR="00952F03" w:rsidRPr="00952F03" w:rsidRDefault="00952F03" w:rsidP="008D5B24">
            <w:pPr>
              <w:jc w:val="center"/>
              <w:rPr>
                <w:rFonts w:ascii="Calibri" w:hAnsi="Calibri"/>
                <w:b/>
                <w:color w:val="000000"/>
              </w:rPr>
            </w:pPr>
          </w:p>
        </w:tc>
        <w:tc>
          <w:tcPr>
            <w:tcW w:w="1276" w:type="dxa"/>
            <w:shd w:val="clear" w:color="auto" w:fill="auto"/>
            <w:vAlign w:val="center"/>
          </w:tcPr>
          <w:p w:rsidR="00952F03" w:rsidRDefault="00952F03" w:rsidP="008D5B24">
            <w:pPr>
              <w:jc w:val="center"/>
              <w:rPr>
                <w:rFonts w:ascii="Calibri" w:hAnsi="Calibri"/>
                <w:b/>
                <w:color w:val="000000"/>
              </w:rPr>
            </w:pPr>
          </w:p>
        </w:tc>
      </w:tr>
      <w:tr w:rsidR="00952F03" w:rsidRPr="00952F03" w:rsidTr="00952F03">
        <w:tc>
          <w:tcPr>
            <w:tcW w:w="851" w:type="dxa"/>
            <w:tcBorders>
              <w:bottom w:val="single" w:sz="4" w:space="0" w:color="auto"/>
            </w:tcBorders>
            <w:shd w:val="clear" w:color="auto" w:fill="F2F2F2" w:themeFill="background1" w:themeFillShade="F2"/>
            <w:vAlign w:val="center"/>
          </w:tcPr>
          <w:p w:rsidR="00952F03" w:rsidRDefault="00CC32C5" w:rsidP="008D5B24">
            <w:pPr>
              <w:jc w:val="center"/>
              <w:rPr>
                <w:rFonts w:asciiTheme="minorHAnsi" w:hAnsiTheme="minorHAnsi" w:cstheme="minorHAnsi"/>
                <w:b/>
                <w:color w:val="000000"/>
              </w:rPr>
            </w:pPr>
            <w:r>
              <w:rPr>
                <w:rFonts w:asciiTheme="minorHAnsi" w:hAnsiTheme="minorHAnsi" w:cstheme="minorHAnsi"/>
                <w:b/>
                <w:color w:val="000000"/>
              </w:rPr>
              <w:t>19</w:t>
            </w:r>
          </w:p>
        </w:tc>
        <w:tc>
          <w:tcPr>
            <w:tcW w:w="5811" w:type="dxa"/>
            <w:tcBorders>
              <w:bottom w:val="single" w:sz="4" w:space="0" w:color="auto"/>
            </w:tcBorders>
            <w:shd w:val="clear" w:color="auto" w:fill="F2F2F2" w:themeFill="background1" w:themeFillShade="F2"/>
            <w:vAlign w:val="bottom"/>
          </w:tcPr>
          <w:p w:rsidR="00952F03" w:rsidRDefault="00CC32C5" w:rsidP="008D5B24">
            <w:pPr>
              <w:rPr>
                <w:rFonts w:ascii="Calibri" w:hAnsi="Calibri"/>
                <w:b/>
                <w:color w:val="000000"/>
              </w:rPr>
            </w:pPr>
            <w:proofErr w:type="spellStart"/>
            <w:r>
              <w:rPr>
                <w:rFonts w:ascii="Calibri" w:hAnsi="Calibri"/>
                <w:b/>
                <w:color w:val="000000"/>
              </w:rPr>
              <w:t>Puerto</w:t>
            </w:r>
            <w:proofErr w:type="spellEnd"/>
            <w:r>
              <w:rPr>
                <w:rFonts w:ascii="Calibri" w:hAnsi="Calibri"/>
                <w:b/>
                <w:color w:val="000000"/>
              </w:rPr>
              <w:t xml:space="preserve"> </w:t>
            </w:r>
            <w:proofErr w:type="spellStart"/>
            <w:r>
              <w:rPr>
                <w:rFonts w:ascii="Calibri" w:hAnsi="Calibri"/>
                <w:b/>
                <w:color w:val="000000"/>
              </w:rPr>
              <w:t>Chacabuco</w:t>
            </w:r>
            <w:proofErr w:type="spellEnd"/>
          </w:p>
        </w:tc>
        <w:tc>
          <w:tcPr>
            <w:tcW w:w="1701" w:type="dxa"/>
            <w:tcBorders>
              <w:bottom w:val="single" w:sz="4" w:space="0" w:color="auto"/>
            </w:tcBorders>
            <w:shd w:val="clear" w:color="auto" w:fill="F2F2F2" w:themeFill="background1" w:themeFillShade="F2"/>
          </w:tcPr>
          <w:p w:rsidR="00952F03" w:rsidRDefault="00CC32C5" w:rsidP="008D5B24">
            <w:pPr>
              <w:jc w:val="center"/>
              <w:rPr>
                <w:rFonts w:ascii="Calibri" w:hAnsi="Calibri"/>
                <w:b/>
                <w:color w:val="000000"/>
              </w:rPr>
            </w:pPr>
            <w:r>
              <w:rPr>
                <w:rFonts w:ascii="Calibri" w:hAnsi="Calibri"/>
                <w:b/>
                <w:color w:val="000000"/>
              </w:rPr>
              <w:t>Şili</w:t>
            </w:r>
          </w:p>
        </w:tc>
        <w:tc>
          <w:tcPr>
            <w:tcW w:w="1418" w:type="dxa"/>
            <w:tcBorders>
              <w:bottom w:val="single" w:sz="4" w:space="0" w:color="auto"/>
            </w:tcBorders>
            <w:shd w:val="clear" w:color="auto" w:fill="F2F2F2" w:themeFill="background1" w:themeFillShade="F2"/>
            <w:vAlign w:val="center"/>
          </w:tcPr>
          <w:p w:rsidR="00952F03" w:rsidRPr="00952F03" w:rsidRDefault="00CC32C5" w:rsidP="008D5B24">
            <w:pPr>
              <w:jc w:val="center"/>
              <w:rPr>
                <w:rFonts w:ascii="Calibri" w:hAnsi="Calibri"/>
                <w:b/>
                <w:color w:val="000000"/>
              </w:rPr>
            </w:pPr>
            <w:r>
              <w:rPr>
                <w:rFonts w:ascii="Calibri" w:hAnsi="Calibri"/>
                <w:b/>
                <w:color w:val="000000"/>
              </w:rPr>
              <w:t>07.00</w:t>
            </w:r>
          </w:p>
        </w:tc>
        <w:tc>
          <w:tcPr>
            <w:tcW w:w="1276" w:type="dxa"/>
            <w:tcBorders>
              <w:bottom w:val="single" w:sz="4" w:space="0" w:color="auto"/>
            </w:tcBorders>
            <w:shd w:val="clear" w:color="auto" w:fill="F2F2F2" w:themeFill="background1" w:themeFillShade="F2"/>
            <w:vAlign w:val="center"/>
          </w:tcPr>
          <w:p w:rsidR="00952F03" w:rsidRDefault="00CC32C5" w:rsidP="008D5B24">
            <w:pPr>
              <w:jc w:val="center"/>
              <w:rPr>
                <w:rFonts w:ascii="Calibri" w:hAnsi="Calibri"/>
                <w:b/>
                <w:color w:val="000000"/>
              </w:rPr>
            </w:pPr>
            <w:r>
              <w:rPr>
                <w:rFonts w:ascii="Calibri" w:hAnsi="Calibri"/>
                <w:b/>
                <w:color w:val="000000"/>
              </w:rPr>
              <w:t>15.00</w:t>
            </w:r>
          </w:p>
        </w:tc>
      </w:tr>
      <w:tr w:rsidR="00952F03" w:rsidRPr="00952F03" w:rsidTr="00952F03">
        <w:tc>
          <w:tcPr>
            <w:tcW w:w="851" w:type="dxa"/>
            <w:shd w:val="clear" w:color="auto" w:fill="auto"/>
            <w:vAlign w:val="center"/>
          </w:tcPr>
          <w:p w:rsidR="00952F03" w:rsidRDefault="007E19BE" w:rsidP="008D5B24">
            <w:pPr>
              <w:jc w:val="center"/>
              <w:rPr>
                <w:rFonts w:asciiTheme="minorHAnsi" w:hAnsiTheme="minorHAnsi" w:cstheme="minorHAnsi"/>
                <w:b/>
                <w:color w:val="000000"/>
              </w:rPr>
            </w:pPr>
            <w:r>
              <w:rPr>
                <w:rFonts w:asciiTheme="minorHAnsi" w:hAnsiTheme="minorHAnsi" w:cstheme="minorHAnsi"/>
                <w:b/>
                <w:color w:val="000000"/>
              </w:rPr>
              <w:t>20</w:t>
            </w:r>
          </w:p>
        </w:tc>
        <w:tc>
          <w:tcPr>
            <w:tcW w:w="5811" w:type="dxa"/>
            <w:shd w:val="clear" w:color="auto" w:fill="auto"/>
            <w:vAlign w:val="bottom"/>
          </w:tcPr>
          <w:p w:rsidR="00952F03" w:rsidRDefault="007E19BE" w:rsidP="008D5B24">
            <w:pPr>
              <w:rPr>
                <w:rFonts w:ascii="Calibri" w:hAnsi="Calibri"/>
                <w:b/>
                <w:color w:val="000000"/>
              </w:rPr>
            </w:pPr>
            <w:proofErr w:type="spellStart"/>
            <w:r>
              <w:rPr>
                <w:rFonts w:ascii="Calibri" w:hAnsi="Calibri"/>
                <w:b/>
                <w:color w:val="000000"/>
              </w:rPr>
              <w:t>Puerto</w:t>
            </w:r>
            <w:proofErr w:type="spellEnd"/>
            <w:r>
              <w:rPr>
                <w:rFonts w:ascii="Calibri" w:hAnsi="Calibri"/>
                <w:b/>
                <w:color w:val="000000"/>
              </w:rPr>
              <w:t xml:space="preserve"> </w:t>
            </w:r>
            <w:proofErr w:type="spellStart"/>
            <w:r>
              <w:rPr>
                <w:rFonts w:ascii="Calibri" w:hAnsi="Calibri"/>
                <w:b/>
                <w:color w:val="000000"/>
              </w:rPr>
              <w:t>Montt</w:t>
            </w:r>
            <w:proofErr w:type="spellEnd"/>
          </w:p>
        </w:tc>
        <w:tc>
          <w:tcPr>
            <w:tcW w:w="1701" w:type="dxa"/>
            <w:shd w:val="clear" w:color="auto" w:fill="auto"/>
          </w:tcPr>
          <w:p w:rsidR="00952F03" w:rsidRDefault="007E19BE" w:rsidP="008D5B24">
            <w:pPr>
              <w:jc w:val="center"/>
              <w:rPr>
                <w:rFonts w:ascii="Calibri" w:hAnsi="Calibri"/>
                <w:b/>
                <w:color w:val="000000"/>
              </w:rPr>
            </w:pPr>
            <w:r>
              <w:rPr>
                <w:rFonts w:ascii="Calibri" w:hAnsi="Calibri"/>
                <w:b/>
                <w:color w:val="000000"/>
              </w:rPr>
              <w:t>Şili</w:t>
            </w:r>
          </w:p>
        </w:tc>
        <w:tc>
          <w:tcPr>
            <w:tcW w:w="1418" w:type="dxa"/>
            <w:shd w:val="clear" w:color="auto" w:fill="auto"/>
            <w:vAlign w:val="center"/>
          </w:tcPr>
          <w:p w:rsidR="00952F03" w:rsidRPr="00952F03" w:rsidRDefault="007E19BE" w:rsidP="008D5B24">
            <w:pPr>
              <w:jc w:val="center"/>
              <w:rPr>
                <w:rFonts w:ascii="Calibri" w:hAnsi="Calibri"/>
                <w:b/>
                <w:color w:val="000000"/>
              </w:rPr>
            </w:pPr>
            <w:r>
              <w:rPr>
                <w:rFonts w:ascii="Calibri" w:hAnsi="Calibri"/>
                <w:b/>
                <w:color w:val="000000"/>
              </w:rPr>
              <w:t>08.00</w:t>
            </w:r>
          </w:p>
        </w:tc>
        <w:tc>
          <w:tcPr>
            <w:tcW w:w="1276" w:type="dxa"/>
            <w:shd w:val="clear" w:color="auto" w:fill="auto"/>
            <w:vAlign w:val="center"/>
          </w:tcPr>
          <w:p w:rsidR="00952F03" w:rsidRDefault="007E19BE" w:rsidP="008D5B24">
            <w:pPr>
              <w:jc w:val="center"/>
              <w:rPr>
                <w:rFonts w:ascii="Calibri" w:hAnsi="Calibri"/>
                <w:b/>
                <w:color w:val="000000"/>
              </w:rPr>
            </w:pPr>
            <w:r>
              <w:rPr>
                <w:rFonts w:ascii="Calibri" w:hAnsi="Calibri"/>
                <w:b/>
                <w:color w:val="000000"/>
              </w:rPr>
              <w:t>17.00</w:t>
            </w:r>
          </w:p>
        </w:tc>
      </w:tr>
      <w:tr w:rsidR="00952F03" w:rsidRPr="00952F03" w:rsidTr="00B1380F">
        <w:tc>
          <w:tcPr>
            <w:tcW w:w="851" w:type="dxa"/>
            <w:tcBorders>
              <w:bottom w:val="single" w:sz="4" w:space="0" w:color="auto"/>
            </w:tcBorders>
            <w:shd w:val="clear" w:color="auto" w:fill="F2F2F2" w:themeFill="background1" w:themeFillShade="F2"/>
            <w:vAlign w:val="center"/>
          </w:tcPr>
          <w:p w:rsidR="00952F03" w:rsidRDefault="007E19BE" w:rsidP="008D5B24">
            <w:pPr>
              <w:jc w:val="center"/>
              <w:rPr>
                <w:rFonts w:asciiTheme="minorHAnsi" w:hAnsiTheme="minorHAnsi" w:cstheme="minorHAnsi"/>
                <w:b/>
                <w:color w:val="000000"/>
              </w:rPr>
            </w:pPr>
            <w:r>
              <w:rPr>
                <w:rFonts w:asciiTheme="minorHAnsi" w:hAnsiTheme="minorHAnsi" w:cstheme="minorHAnsi"/>
                <w:b/>
                <w:color w:val="000000"/>
              </w:rPr>
              <w:t>21</w:t>
            </w:r>
          </w:p>
        </w:tc>
        <w:tc>
          <w:tcPr>
            <w:tcW w:w="5811" w:type="dxa"/>
            <w:tcBorders>
              <w:bottom w:val="single" w:sz="4" w:space="0" w:color="auto"/>
            </w:tcBorders>
            <w:shd w:val="clear" w:color="auto" w:fill="F2F2F2" w:themeFill="background1" w:themeFillShade="F2"/>
            <w:vAlign w:val="bottom"/>
          </w:tcPr>
          <w:p w:rsidR="00952F03" w:rsidRDefault="00A70F1A" w:rsidP="008D5B24">
            <w:pPr>
              <w:rPr>
                <w:rFonts w:ascii="Calibri" w:hAnsi="Calibri"/>
                <w:b/>
                <w:color w:val="000000"/>
              </w:rPr>
            </w:pPr>
            <w:r w:rsidRPr="00280E60">
              <w:rPr>
                <w:rFonts w:ascii="Calibri" w:hAnsi="Calibri"/>
                <w:i/>
                <w:color w:val="000000"/>
              </w:rPr>
              <w:t>Denizde seyir</w:t>
            </w:r>
          </w:p>
        </w:tc>
        <w:tc>
          <w:tcPr>
            <w:tcW w:w="1701" w:type="dxa"/>
            <w:tcBorders>
              <w:bottom w:val="single" w:sz="4" w:space="0" w:color="auto"/>
            </w:tcBorders>
            <w:shd w:val="clear" w:color="auto" w:fill="F2F2F2" w:themeFill="background1" w:themeFillShade="F2"/>
          </w:tcPr>
          <w:p w:rsidR="00952F03" w:rsidRDefault="00952F03" w:rsidP="008D5B24">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rsidR="00952F03" w:rsidRPr="00952F03" w:rsidRDefault="00952F03" w:rsidP="008D5B24">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rsidR="00952F03" w:rsidRDefault="00952F03" w:rsidP="008D5B24">
            <w:pPr>
              <w:jc w:val="center"/>
              <w:rPr>
                <w:rFonts w:ascii="Calibri" w:hAnsi="Calibri"/>
                <w:b/>
                <w:color w:val="000000"/>
              </w:rPr>
            </w:pPr>
          </w:p>
        </w:tc>
      </w:tr>
    </w:tbl>
    <w:p w:rsidR="00952F03" w:rsidRDefault="00952F03" w:rsidP="002B2FCC">
      <w:pPr>
        <w:jc w:val="both"/>
        <w:rPr>
          <w:rFonts w:asciiTheme="minorHAnsi" w:hAnsiTheme="minorHAnsi" w:cstheme="minorHAnsi"/>
          <w:b/>
        </w:rPr>
      </w:pPr>
    </w:p>
    <w:p w:rsidR="002B2FCC" w:rsidRPr="005B7466" w:rsidRDefault="00A70F1A" w:rsidP="002B2FCC">
      <w:pPr>
        <w:jc w:val="both"/>
        <w:rPr>
          <w:rFonts w:asciiTheme="minorHAnsi" w:hAnsiTheme="minorHAnsi" w:cstheme="minorHAnsi"/>
          <w:b/>
        </w:rPr>
      </w:pPr>
      <w:r>
        <w:rPr>
          <w:rFonts w:asciiTheme="minorHAnsi" w:hAnsiTheme="minorHAnsi" w:cstheme="minorHAnsi"/>
          <w:b/>
        </w:rPr>
        <w:t>22</w:t>
      </w:r>
      <w:r w:rsidR="002B2FCC" w:rsidRPr="005B7466">
        <w:rPr>
          <w:rFonts w:asciiTheme="minorHAnsi" w:hAnsiTheme="minorHAnsi" w:cstheme="minorHAnsi"/>
          <w:b/>
        </w:rPr>
        <w:t>. Gün</w:t>
      </w:r>
      <w:r>
        <w:rPr>
          <w:rFonts w:asciiTheme="minorHAnsi" w:hAnsiTheme="minorHAnsi" w:cstheme="minorHAnsi"/>
          <w:b/>
        </w:rPr>
        <w:t xml:space="preserve"> / 19</w:t>
      </w:r>
      <w:r w:rsidR="00B10A4E">
        <w:rPr>
          <w:rFonts w:asciiTheme="minorHAnsi" w:hAnsiTheme="minorHAnsi" w:cstheme="minorHAnsi"/>
          <w:b/>
        </w:rPr>
        <w:t>.0</w:t>
      </w:r>
      <w:r>
        <w:rPr>
          <w:rFonts w:asciiTheme="minorHAnsi" w:hAnsiTheme="minorHAnsi" w:cstheme="minorHAnsi"/>
          <w:b/>
        </w:rPr>
        <w:t>2.2021</w:t>
      </w:r>
      <w:r w:rsidR="005D5275">
        <w:rPr>
          <w:rFonts w:asciiTheme="minorHAnsi" w:hAnsiTheme="minorHAnsi" w:cstheme="minorHAnsi"/>
          <w:b/>
        </w:rPr>
        <w:tab/>
      </w:r>
      <w:r w:rsidR="005D5275">
        <w:rPr>
          <w:rFonts w:asciiTheme="minorHAnsi" w:hAnsiTheme="minorHAnsi" w:cstheme="minorHAnsi"/>
          <w:b/>
        </w:rPr>
        <w:tab/>
      </w:r>
      <w:r w:rsidR="005D5275">
        <w:rPr>
          <w:rFonts w:asciiTheme="minorHAnsi" w:hAnsiTheme="minorHAnsi" w:cstheme="minorHAnsi"/>
          <w:b/>
        </w:rPr>
        <w:tab/>
        <w:t>SAN ANTONIO /</w:t>
      </w:r>
      <w:r>
        <w:rPr>
          <w:rFonts w:asciiTheme="minorHAnsi" w:hAnsiTheme="minorHAnsi" w:cstheme="minorHAnsi"/>
          <w:b/>
        </w:rPr>
        <w:t xml:space="preserve"> SANTIAGO, ŞİLİ</w:t>
      </w:r>
    </w:p>
    <w:p w:rsidR="00F75B8C" w:rsidRDefault="00A70F1A" w:rsidP="00F75B8C">
      <w:pPr>
        <w:jc w:val="both"/>
        <w:rPr>
          <w:rFonts w:asciiTheme="minorHAnsi" w:hAnsiTheme="minorHAnsi" w:cstheme="minorHAnsi"/>
        </w:rPr>
      </w:pPr>
      <w:bookmarkStart w:id="1" w:name="_top"/>
      <w:bookmarkEnd w:id="1"/>
      <w:r>
        <w:rPr>
          <w:rFonts w:asciiTheme="minorHAnsi" w:hAnsiTheme="minorHAnsi" w:cstheme="minorHAnsi"/>
        </w:rPr>
        <w:t>Yerel saat ile 07.00'de</w:t>
      </w:r>
      <w:r w:rsidR="00F75B8C" w:rsidRPr="00292D71">
        <w:rPr>
          <w:rFonts w:asciiTheme="minorHAnsi" w:hAnsiTheme="minorHAnsi" w:cstheme="minorHAnsi"/>
        </w:rPr>
        <w:t xml:space="preserve"> gemimiz </w:t>
      </w:r>
      <w:r>
        <w:rPr>
          <w:rFonts w:asciiTheme="minorHAnsi" w:hAnsiTheme="minorHAnsi" w:cstheme="minorHAnsi"/>
        </w:rPr>
        <w:t xml:space="preserve">San </w:t>
      </w:r>
      <w:proofErr w:type="spellStart"/>
      <w:r>
        <w:rPr>
          <w:rFonts w:asciiTheme="minorHAnsi" w:hAnsiTheme="minorHAnsi" w:cstheme="minorHAnsi"/>
        </w:rPr>
        <w:t>Antonio</w:t>
      </w:r>
      <w:proofErr w:type="spellEnd"/>
      <w:r w:rsidR="00F75B8C" w:rsidRPr="00292D71">
        <w:rPr>
          <w:rFonts w:asciiTheme="minorHAnsi" w:hAnsiTheme="minorHAnsi" w:cstheme="minorHAnsi"/>
        </w:rPr>
        <w:t xml:space="preserve"> Limanı’na yanaşmış olacaktır.</w:t>
      </w:r>
      <w:r w:rsidR="008F4EB2" w:rsidRPr="008F4EB2">
        <w:rPr>
          <w:rFonts w:asciiTheme="minorHAnsi" w:hAnsiTheme="minorHAnsi" w:cstheme="minorHAnsi"/>
        </w:rPr>
        <w:t xml:space="preserve"> </w:t>
      </w:r>
      <w:r w:rsidR="008F4EB2" w:rsidRPr="000E7BB8">
        <w:rPr>
          <w:rFonts w:asciiTheme="minorHAnsi" w:hAnsiTheme="minorHAnsi" w:cstheme="minorHAnsi"/>
        </w:rPr>
        <w:t xml:space="preserve">Kahvaltı sonrası gemiden çıkış işlemleri ve </w:t>
      </w:r>
      <w:r>
        <w:rPr>
          <w:rFonts w:asciiTheme="minorHAnsi" w:hAnsiTheme="minorHAnsi" w:cstheme="minorHAnsi"/>
        </w:rPr>
        <w:t>Santiago</w:t>
      </w:r>
      <w:r w:rsidR="008F4EB2">
        <w:rPr>
          <w:rFonts w:asciiTheme="minorHAnsi" w:hAnsiTheme="minorHAnsi" w:cstheme="minorHAnsi"/>
        </w:rPr>
        <w:t xml:space="preserve">’daki </w:t>
      </w:r>
      <w:r w:rsidR="008F4EB2" w:rsidRPr="000E7BB8">
        <w:rPr>
          <w:rFonts w:asciiTheme="minorHAnsi" w:hAnsiTheme="minorHAnsi" w:cstheme="minorHAnsi"/>
        </w:rPr>
        <w:t xml:space="preserve">otelimize transfer. </w:t>
      </w:r>
      <w:proofErr w:type="spellStart"/>
      <w:r w:rsidR="008F4EB2" w:rsidRPr="000E7BB8">
        <w:rPr>
          <w:rFonts w:asciiTheme="minorHAnsi" w:hAnsiTheme="minorHAnsi" w:cstheme="minorHAnsi"/>
        </w:rPr>
        <w:t>Check</w:t>
      </w:r>
      <w:proofErr w:type="spellEnd"/>
      <w:r w:rsidR="008F4EB2" w:rsidRPr="000E7BB8">
        <w:rPr>
          <w:rFonts w:asciiTheme="minorHAnsi" w:hAnsiTheme="minorHAnsi" w:cstheme="minorHAnsi"/>
        </w:rPr>
        <w:t>-in ve odalara yerleşme sonrası serbest zaman. Arzu eden misafirlerimiz rehberlerinin eks</w:t>
      </w:r>
      <w:r>
        <w:rPr>
          <w:rFonts w:asciiTheme="minorHAnsi" w:hAnsiTheme="minorHAnsi" w:cstheme="minorHAnsi"/>
        </w:rPr>
        <w:t>tra olarak düzenleyeceği Santiago</w:t>
      </w:r>
      <w:r w:rsidR="008F4EB2">
        <w:rPr>
          <w:rFonts w:asciiTheme="minorHAnsi" w:hAnsiTheme="minorHAnsi" w:cstheme="minorHAnsi"/>
        </w:rPr>
        <w:t xml:space="preserve"> şehir</w:t>
      </w:r>
      <w:r w:rsidR="008F4EB2" w:rsidRPr="000E7BB8">
        <w:rPr>
          <w:rFonts w:asciiTheme="minorHAnsi" w:hAnsiTheme="minorHAnsi" w:cstheme="minorHAnsi"/>
        </w:rPr>
        <w:t xml:space="preserve"> turuna katılabilirler. </w:t>
      </w:r>
      <w:r w:rsidR="008F4EB2">
        <w:rPr>
          <w:rFonts w:asciiTheme="minorHAnsi" w:hAnsiTheme="minorHAnsi" w:cstheme="minorHAnsi"/>
        </w:rPr>
        <w:t>Geceleme otelimizde</w:t>
      </w:r>
      <w:r w:rsidR="00F75B8C">
        <w:rPr>
          <w:rFonts w:asciiTheme="minorHAnsi" w:hAnsiTheme="minorHAnsi" w:cstheme="minorHAnsi"/>
        </w:rPr>
        <w:t>.</w:t>
      </w:r>
    </w:p>
    <w:p w:rsidR="00483040" w:rsidRDefault="00483040" w:rsidP="00483040">
      <w:pPr>
        <w:tabs>
          <w:tab w:val="left" w:pos="0"/>
          <w:tab w:val="left" w:pos="360"/>
        </w:tabs>
        <w:jc w:val="both"/>
        <w:rPr>
          <w:rFonts w:asciiTheme="minorHAnsi" w:hAnsiTheme="minorHAnsi" w:cstheme="minorHAnsi"/>
          <w:color w:val="000000"/>
          <w:lang w:eastAsia="en-US"/>
        </w:rPr>
      </w:pPr>
    </w:p>
    <w:p w:rsidR="00483040" w:rsidRPr="005B7466" w:rsidRDefault="00A70F1A" w:rsidP="00483040">
      <w:pPr>
        <w:jc w:val="both"/>
        <w:rPr>
          <w:rFonts w:asciiTheme="minorHAnsi" w:hAnsiTheme="minorHAnsi" w:cstheme="minorHAnsi"/>
          <w:b/>
        </w:rPr>
      </w:pPr>
      <w:r>
        <w:rPr>
          <w:rFonts w:asciiTheme="minorHAnsi" w:hAnsiTheme="minorHAnsi" w:cstheme="minorHAnsi"/>
          <w:b/>
        </w:rPr>
        <w:t>23</w:t>
      </w:r>
      <w:r w:rsidR="00483040" w:rsidRPr="005B7466">
        <w:rPr>
          <w:rFonts w:asciiTheme="minorHAnsi" w:hAnsiTheme="minorHAnsi" w:cstheme="minorHAnsi"/>
          <w:b/>
        </w:rPr>
        <w:t>. Gün</w:t>
      </w:r>
      <w:r>
        <w:rPr>
          <w:rFonts w:asciiTheme="minorHAnsi" w:hAnsiTheme="minorHAnsi" w:cstheme="minorHAnsi"/>
          <w:b/>
        </w:rPr>
        <w:t xml:space="preserve"> / 20.02.2021</w:t>
      </w:r>
      <w:r w:rsidR="005D5275">
        <w:rPr>
          <w:rFonts w:asciiTheme="minorHAnsi" w:hAnsiTheme="minorHAnsi" w:cstheme="minorHAnsi"/>
          <w:b/>
        </w:rPr>
        <w:tab/>
      </w:r>
      <w:r w:rsidR="005D5275">
        <w:rPr>
          <w:rFonts w:asciiTheme="minorHAnsi" w:hAnsiTheme="minorHAnsi" w:cstheme="minorHAnsi"/>
          <w:b/>
        </w:rPr>
        <w:tab/>
      </w:r>
      <w:r w:rsidR="005D5275">
        <w:rPr>
          <w:rFonts w:asciiTheme="minorHAnsi" w:hAnsiTheme="minorHAnsi" w:cstheme="minorHAnsi"/>
          <w:b/>
        </w:rPr>
        <w:tab/>
      </w:r>
      <w:r>
        <w:rPr>
          <w:rFonts w:asciiTheme="minorHAnsi" w:hAnsiTheme="minorHAnsi" w:cstheme="minorHAnsi"/>
          <w:b/>
        </w:rPr>
        <w:t>SANTIAGO, ŞİLİ</w:t>
      </w:r>
      <w:r w:rsidR="008F4EB2">
        <w:rPr>
          <w:rFonts w:asciiTheme="minorHAnsi" w:hAnsiTheme="minorHAnsi" w:cstheme="minorHAnsi"/>
          <w:b/>
        </w:rPr>
        <w:t xml:space="preserve"> - </w:t>
      </w:r>
      <w:r w:rsidR="00483040">
        <w:rPr>
          <w:rFonts w:asciiTheme="minorHAnsi" w:hAnsiTheme="minorHAnsi" w:cstheme="minorHAnsi"/>
          <w:b/>
        </w:rPr>
        <w:t>İSTANBUL</w:t>
      </w:r>
    </w:p>
    <w:p w:rsidR="00EA4FCC" w:rsidRDefault="00EA4FCC" w:rsidP="00EA4FCC">
      <w:pPr>
        <w:tabs>
          <w:tab w:val="left" w:pos="180"/>
        </w:tabs>
        <w:jc w:val="both"/>
        <w:rPr>
          <w:rFonts w:asciiTheme="minorHAnsi" w:hAnsiTheme="minorHAnsi" w:cstheme="minorHAnsi"/>
        </w:rPr>
      </w:pPr>
      <w:r>
        <w:rPr>
          <w:rFonts w:asciiTheme="minorHAnsi" w:hAnsiTheme="minorHAnsi" w:cstheme="minorHAnsi"/>
        </w:rPr>
        <w:t>B</w:t>
      </w:r>
      <w:r w:rsidR="00A70F1A">
        <w:rPr>
          <w:rFonts w:asciiTheme="minorHAnsi" w:hAnsiTheme="minorHAnsi" w:cstheme="minorHAnsi"/>
        </w:rPr>
        <w:t xml:space="preserve">ugün </w:t>
      </w:r>
      <w:r w:rsidR="005D5275">
        <w:rPr>
          <w:rFonts w:asciiTheme="minorHAnsi" w:hAnsiTheme="minorHAnsi" w:cstheme="minorHAnsi"/>
        </w:rPr>
        <w:t xml:space="preserve">sabah </w:t>
      </w:r>
      <w:r w:rsidR="00A70F1A">
        <w:rPr>
          <w:rFonts w:asciiTheme="minorHAnsi" w:hAnsiTheme="minorHAnsi" w:cstheme="minorHAnsi"/>
        </w:rPr>
        <w:t>otelimizden çıkış işlemleri sonrası Santiago H</w:t>
      </w:r>
      <w:r>
        <w:rPr>
          <w:rFonts w:asciiTheme="minorHAnsi" w:hAnsiTheme="minorHAnsi" w:cstheme="minorHAnsi"/>
        </w:rPr>
        <w:t>avalimanı</w:t>
      </w:r>
      <w:r w:rsidR="00A70F1A">
        <w:rPr>
          <w:rFonts w:asciiTheme="minorHAnsi" w:hAnsiTheme="minorHAnsi" w:cstheme="minorHAnsi"/>
        </w:rPr>
        <w:t>’</w:t>
      </w:r>
      <w:r>
        <w:rPr>
          <w:rFonts w:asciiTheme="minorHAnsi" w:hAnsiTheme="minorHAnsi" w:cstheme="minorHAnsi"/>
        </w:rPr>
        <w:t>na transfer</w:t>
      </w:r>
      <w:r w:rsidR="005D5275">
        <w:rPr>
          <w:rFonts w:asciiTheme="minorHAnsi" w:hAnsiTheme="minorHAnsi" w:cstheme="minorHAnsi"/>
        </w:rPr>
        <w:t xml:space="preserve">. </w:t>
      </w:r>
      <w:proofErr w:type="spellStart"/>
      <w:r w:rsidRPr="000E7BB8">
        <w:rPr>
          <w:rFonts w:asciiTheme="minorHAnsi" w:hAnsiTheme="minorHAnsi" w:cstheme="minorHAnsi"/>
        </w:rPr>
        <w:t>Check</w:t>
      </w:r>
      <w:proofErr w:type="spellEnd"/>
      <w:r w:rsidRPr="000E7BB8">
        <w:rPr>
          <w:rFonts w:asciiTheme="minorHAnsi" w:hAnsiTheme="minorHAnsi" w:cstheme="minorHAnsi"/>
        </w:rPr>
        <w:t>-in</w:t>
      </w:r>
      <w:r>
        <w:rPr>
          <w:rFonts w:asciiTheme="minorHAnsi" w:hAnsiTheme="minorHAnsi" w:cstheme="minorHAnsi"/>
        </w:rPr>
        <w:t>, gümrük ve pasaport işlemleri</w:t>
      </w:r>
      <w:r w:rsidRPr="000E7BB8">
        <w:rPr>
          <w:rFonts w:asciiTheme="minorHAnsi" w:hAnsiTheme="minorHAnsi" w:cstheme="minorHAnsi"/>
        </w:rPr>
        <w:t xml:space="preserve"> sonrası</w:t>
      </w:r>
      <w:r w:rsidR="005D5275">
        <w:rPr>
          <w:rFonts w:asciiTheme="minorHAnsi" w:hAnsiTheme="minorHAnsi" w:cstheme="minorHAnsi"/>
        </w:rPr>
        <w:t xml:space="preserve"> KLM Havayolları’nın KL702</w:t>
      </w:r>
      <w:r w:rsidRPr="000E7BB8">
        <w:rPr>
          <w:rFonts w:asciiTheme="minorHAnsi" w:hAnsiTheme="minorHAnsi" w:cstheme="minorHAnsi"/>
        </w:rPr>
        <w:t xml:space="preserve"> </w:t>
      </w:r>
      <w:proofErr w:type="spellStart"/>
      <w:r w:rsidRPr="000E7BB8">
        <w:rPr>
          <w:rFonts w:asciiTheme="minorHAnsi" w:hAnsiTheme="minorHAnsi" w:cstheme="minorHAnsi"/>
        </w:rPr>
        <w:t>no’lu</w:t>
      </w:r>
      <w:proofErr w:type="spellEnd"/>
      <w:r w:rsidRPr="000E7BB8">
        <w:rPr>
          <w:rFonts w:asciiTheme="minorHAnsi" w:hAnsiTheme="minorHAnsi" w:cstheme="minorHAnsi"/>
        </w:rPr>
        <w:t xml:space="preserve"> seferi ile</w:t>
      </w:r>
      <w:r w:rsidR="005D5275">
        <w:rPr>
          <w:rFonts w:asciiTheme="minorHAnsi" w:hAnsiTheme="minorHAnsi" w:cstheme="minorHAnsi"/>
        </w:rPr>
        <w:t xml:space="preserve"> saat 12.45’de Amsterdam’a</w:t>
      </w:r>
      <w:r>
        <w:rPr>
          <w:rFonts w:asciiTheme="minorHAnsi" w:hAnsiTheme="minorHAnsi" w:cstheme="minorHAnsi"/>
        </w:rPr>
        <w:t xml:space="preserve"> hareket. Geceleme uçakta.</w:t>
      </w:r>
    </w:p>
    <w:p w:rsidR="00EA4FCC" w:rsidRDefault="00EA4FCC" w:rsidP="00EA4FCC">
      <w:pPr>
        <w:tabs>
          <w:tab w:val="left" w:pos="180"/>
        </w:tabs>
        <w:jc w:val="both"/>
        <w:rPr>
          <w:rFonts w:asciiTheme="minorHAnsi" w:hAnsiTheme="minorHAnsi" w:cstheme="minorHAnsi"/>
        </w:rPr>
      </w:pPr>
    </w:p>
    <w:p w:rsidR="00EA4FCC" w:rsidRPr="005B7466" w:rsidRDefault="005D5275" w:rsidP="00EA4FCC">
      <w:pPr>
        <w:jc w:val="both"/>
        <w:rPr>
          <w:rFonts w:asciiTheme="minorHAnsi" w:hAnsiTheme="minorHAnsi" w:cstheme="minorHAnsi"/>
          <w:b/>
        </w:rPr>
      </w:pPr>
      <w:r>
        <w:rPr>
          <w:rFonts w:asciiTheme="minorHAnsi" w:hAnsiTheme="minorHAnsi" w:cstheme="minorHAnsi"/>
          <w:b/>
        </w:rPr>
        <w:t>24</w:t>
      </w:r>
      <w:r w:rsidR="00EA4FCC" w:rsidRPr="005B7466">
        <w:rPr>
          <w:rFonts w:asciiTheme="minorHAnsi" w:hAnsiTheme="minorHAnsi" w:cstheme="minorHAnsi"/>
          <w:b/>
        </w:rPr>
        <w:t>. Gün</w:t>
      </w:r>
      <w:r>
        <w:rPr>
          <w:rFonts w:asciiTheme="minorHAnsi" w:hAnsiTheme="minorHAnsi" w:cstheme="minorHAnsi"/>
          <w:b/>
        </w:rPr>
        <w:t xml:space="preserve"> / 21.02.2021</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A4FCC">
        <w:rPr>
          <w:rFonts w:asciiTheme="minorHAnsi" w:hAnsiTheme="minorHAnsi" w:cstheme="minorHAnsi"/>
          <w:b/>
        </w:rPr>
        <w:t>İSTANBUL</w:t>
      </w:r>
    </w:p>
    <w:p w:rsidR="005D5275" w:rsidRDefault="005D5275" w:rsidP="00847D4A">
      <w:pPr>
        <w:tabs>
          <w:tab w:val="left" w:pos="180"/>
        </w:tabs>
        <w:jc w:val="both"/>
        <w:rPr>
          <w:rFonts w:asciiTheme="minorHAnsi" w:hAnsiTheme="minorHAnsi" w:cstheme="minorHAnsi"/>
        </w:rPr>
      </w:pPr>
      <w:r>
        <w:rPr>
          <w:rFonts w:asciiTheme="minorHAnsi" w:hAnsiTheme="minorHAnsi" w:cstheme="minorHAnsi"/>
        </w:rPr>
        <w:t>Yerel saat ile 09</w:t>
      </w:r>
      <w:r w:rsidR="00EA4FCC">
        <w:rPr>
          <w:rFonts w:asciiTheme="minorHAnsi" w:hAnsiTheme="minorHAnsi" w:cstheme="minorHAnsi"/>
        </w:rPr>
        <w:t>.4</w:t>
      </w:r>
      <w:r>
        <w:rPr>
          <w:rFonts w:asciiTheme="minorHAnsi" w:hAnsiTheme="minorHAnsi" w:cstheme="minorHAnsi"/>
        </w:rPr>
        <w:t>5’de Amsterdam’a</w:t>
      </w:r>
      <w:r w:rsidR="00EA4FCC" w:rsidRPr="00E2026D">
        <w:rPr>
          <w:rFonts w:asciiTheme="minorHAnsi" w:hAnsiTheme="minorHAnsi" w:cstheme="minorHAnsi"/>
        </w:rPr>
        <w:t xml:space="preserve"> varış</w:t>
      </w:r>
      <w:r>
        <w:rPr>
          <w:rFonts w:asciiTheme="minorHAnsi" w:hAnsiTheme="minorHAnsi" w:cstheme="minorHAnsi"/>
        </w:rPr>
        <w:t xml:space="preserve">. Burada yapılacak aktarma sonrası KLM Havayolları’nın KL1613 </w:t>
      </w:r>
      <w:proofErr w:type="spellStart"/>
      <w:r>
        <w:rPr>
          <w:rFonts w:asciiTheme="minorHAnsi" w:hAnsiTheme="minorHAnsi" w:cstheme="minorHAnsi"/>
        </w:rPr>
        <w:t>no’lu</w:t>
      </w:r>
      <w:proofErr w:type="spellEnd"/>
      <w:r>
        <w:rPr>
          <w:rFonts w:asciiTheme="minorHAnsi" w:hAnsiTheme="minorHAnsi" w:cstheme="minorHAnsi"/>
        </w:rPr>
        <w:t xml:space="preserve"> seferi ile saat 11.30’da İstanbul Havalimanı’na hareket.</w:t>
      </w:r>
      <w:r w:rsidR="00EA4FCC" w:rsidRPr="00E2026D">
        <w:rPr>
          <w:rFonts w:asciiTheme="minorHAnsi" w:hAnsiTheme="minorHAnsi" w:cstheme="minorHAnsi"/>
        </w:rPr>
        <w:t xml:space="preserve"> </w:t>
      </w:r>
      <w:r>
        <w:rPr>
          <w:rFonts w:asciiTheme="minorHAnsi" w:hAnsiTheme="minorHAnsi" w:cstheme="minorHAnsi"/>
        </w:rPr>
        <w:t xml:space="preserve">Yerel saat ile 16.55’te </w:t>
      </w:r>
      <w:r w:rsidR="00EA4FCC" w:rsidRPr="00E2026D">
        <w:rPr>
          <w:rFonts w:asciiTheme="minorHAnsi" w:hAnsiTheme="minorHAnsi" w:cstheme="minorHAnsi"/>
        </w:rPr>
        <w:t>ve</w:t>
      </w:r>
      <w:r>
        <w:rPr>
          <w:rFonts w:asciiTheme="minorHAnsi" w:hAnsiTheme="minorHAnsi" w:cstheme="minorHAnsi"/>
        </w:rPr>
        <w:t xml:space="preserve"> varış ve programın</w:t>
      </w:r>
      <w:r w:rsidR="00837017">
        <w:rPr>
          <w:rFonts w:asciiTheme="minorHAnsi" w:hAnsiTheme="minorHAnsi" w:cstheme="minorHAnsi"/>
        </w:rPr>
        <w:t xml:space="preserve"> sonu.</w:t>
      </w: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837017" w:rsidRDefault="00837017" w:rsidP="00847D4A">
      <w:pPr>
        <w:tabs>
          <w:tab w:val="left" w:pos="180"/>
        </w:tabs>
        <w:jc w:val="both"/>
        <w:rPr>
          <w:rFonts w:asciiTheme="minorHAnsi" w:hAnsiTheme="minorHAnsi" w:cstheme="minorHAnsi"/>
        </w:rPr>
      </w:pPr>
    </w:p>
    <w:p w:rsidR="00DB24F0" w:rsidRPr="001E4C94" w:rsidRDefault="00DB24F0" w:rsidP="00847D4A">
      <w:pPr>
        <w:tabs>
          <w:tab w:val="left" w:pos="180"/>
        </w:tabs>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5D527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9D4CED" w:rsidP="00E2026D">
            <w:pPr>
              <w:jc w:val="center"/>
              <w:rPr>
                <w:rFonts w:asciiTheme="minorHAnsi" w:hAnsiTheme="minorHAnsi" w:cstheme="minorHAnsi"/>
                <w:b/>
              </w:rPr>
            </w:pPr>
            <w:r>
              <w:rPr>
                <w:rFonts w:asciiTheme="minorHAnsi" w:hAnsiTheme="minorHAnsi" w:cstheme="minorHAnsi"/>
                <w:b/>
              </w:rPr>
              <w:t>354</w:t>
            </w:r>
            <w:r w:rsidR="00C51233">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37017" w:rsidP="00E2026D">
            <w:pPr>
              <w:jc w:val="center"/>
              <w:rPr>
                <w:rFonts w:asciiTheme="minorHAnsi" w:hAnsiTheme="minorHAnsi" w:cstheme="minorHAnsi"/>
              </w:rPr>
            </w:pPr>
            <w:r>
              <w:rPr>
                <w:rFonts w:asciiTheme="minorHAnsi" w:hAnsiTheme="minorHAnsi" w:cstheme="minorHAnsi"/>
              </w:rPr>
              <w:t>22</w:t>
            </w:r>
            <w:r w:rsidR="0012663C">
              <w:rPr>
                <w:rFonts w:asciiTheme="minorHAnsi" w:hAnsiTheme="minorHAnsi" w:cstheme="minorHAnsi"/>
              </w:rPr>
              <w:t>9</w:t>
            </w:r>
            <w:r w:rsidR="00C51233">
              <w:rPr>
                <w:rFonts w:asciiTheme="minorHAnsi" w:hAnsiTheme="minorHAnsi" w:cstheme="minorHAnsi"/>
              </w:rPr>
              <w:t xml:space="preserve">9 </w:t>
            </w:r>
            <w:r w:rsidR="00E2026D" w:rsidRPr="005B7466">
              <w:rPr>
                <w:rFonts w:asciiTheme="minorHAnsi" w:hAnsiTheme="minorHAnsi" w:cstheme="minorHAnsi"/>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9D4CED" w:rsidP="00DC7DE1">
            <w:pPr>
              <w:jc w:val="center"/>
              <w:rPr>
                <w:rFonts w:asciiTheme="minorHAnsi" w:hAnsiTheme="minorHAnsi" w:cstheme="minorHAnsi"/>
                <w:b/>
              </w:rPr>
            </w:pPr>
            <w:r>
              <w:rPr>
                <w:rFonts w:asciiTheme="minorHAnsi" w:hAnsiTheme="minorHAnsi" w:cstheme="minorHAnsi"/>
                <w:b/>
              </w:rPr>
              <w:t>384</w:t>
            </w:r>
            <w:r w:rsidR="00C51233">
              <w:rPr>
                <w:rFonts w:asciiTheme="minorHAnsi" w:hAnsiTheme="minorHAnsi" w:cstheme="minorHAnsi"/>
                <w:b/>
              </w:rPr>
              <w:t xml:space="preserve">9 </w:t>
            </w:r>
            <w:r w:rsidR="00DC7DE1">
              <w:rPr>
                <w:rFonts w:asciiTheme="minorHAnsi" w:hAnsiTheme="minorHAnsi" w:cstheme="minorHAnsi"/>
                <w:b/>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37017" w:rsidP="00E2026D">
            <w:pPr>
              <w:jc w:val="center"/>
              <w:rPr>
                <w:rFonts w:asciiTheme="minorHAnsi" w:hAnsiTheme="minorHAnsi" w:cstheme="minorHAnsi"/>
              </w:rPr>
            </w:pPr>
            <w:r>
              <w:rPr>
                <w:rFonts w:asciiTheme="minorHAnsi" w:hAnsiTheme="minorHAnsi" w:cstheme="minorHAnsi"/>
              </w:rPr>
              <w:t>259</w:t>
            </w:r>
            <w:r w:rsidR="00C51233">
              <w:rPr>
                <w:rFonts w:asciiTheme="minorHAnsi" w:hAnsiTheme="minorHAnsi" w:cstheme="minorHAnsi"/>
              </w:rPr>
              <w:t xml:space="preserve">9 </w:t>
            </w:r>
            <w:r w:rsidR="0066455A">
              <w:rPr>
                <w:rFonts w:asciiTheme="minorHAnsi" w:hAnsiTheme="minorHAnsi" w:cstheme="minorHAnsi"/>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9D4CED" w:rsidP="00E2026D">
            <w:pPr>
              <w:jc w:val="center"/>
              <w:rPr>
                <w:rFonts w:asciiTheme="minorHAnsi" w:hAnsiTheme="minorHAnsi" w:cstheme="minorHAnsi"/>
                <w:b/>
              </w:rPr>
            </w:pPr>
            <w:r>
              <w:rPr>
                <w:rFonts w:asciiTheme="minorHAnsi" w:hAnsiTheme="minorHAnsi" w:cstheme="minorHAnsi"/>
                <w:b/>
              </w:rPr>
              <w:t>414</w:t>
            </w:r>
            <w:r w:rsidR="00C51233">
              <w:rPr>
                <w:rFonts w:asciiTheme="minorHAnsi" w:hAnsiTheme="minorHAnsi" w:cstheme="minorHAnsi"/>
                <w:b/>
              </w:rPr>
              <w:t xml:space="preserve">9 </w:t>
            </w:r>
            <w:r w:rsidR="00E2026D">
              <w:rPr>
                <w:rFonts w:asciiTheme="minorHAnsi" w:hAnsiTheme="minorHAnsi" w:cstheme="minorHAnsi"/>
                <w:b/>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37017" w:rsidP="00E2026D">
            <w:pPr>
              <w:jc w:val="center"/>
              <w:rPr>
                <w:rFonts w:asciiTheme="minorHAnsi" w:hAnsiTheme="minorHAnsi" w:cstheme="minorHAnsi"/>
              </w:rPr>
            </w:pPr>
            <w:r>
              <w:rPr>
                <w:rFonts w:asciiTheme="minorHAnsi" w:hAnsiTheme="minorHAnsi" w:cstheme="minorHAnsi"/>
              </w:rPr>
              <w:t>28</w:t>
            </w:r>
            <w:r w:rsidR="0012663C">
              <w:rPr>
                <w:rFonts w:asciiTheme="minorHAnsi" w:hAnsiTheme="minorHAnsi" w:cstheme="minorHAnsi"/>
              </w:rPr>
              <w:t>9</w:t>
            </w:r>
            <w:r w:rsidR="00C51233">
              <w:rPr>
                <w:rFonts w:asciiTheme="minorHAnsi" w:hAnsiTheme="minorHAnsi" w:cstheme="minorHAnsi"/>
              </w:rPr>
              <w:t xml:space="preserve">9 </w:t>
            </w:r>
            <w:r w:rsidR="00E2026D" w:rsidRPr="005B7466">
              <w:rPr>
                <w:rFonts w:asciiTheme="minorHAnsi" w:hAnsiTheme="minorHAnsi" w:cstheme="minorHAnsi"/>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CA5EA7">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9D4CED" w:rsidP="00E2026D">
            <w:pPr>
              <w:jc w:val="center"/>
              <w:rPr>
                <w:rFonts w:asciiTheme="minorHAnsi" w:hAnsiTheme="minorHAnsi" w:cstheme="minorHAnsi"/>
                <w:b/>
              </w:rPr>
            </w:pPr>
            <w:r>
              <w:rPr>
                <w:rFonts w:asciiTheme="minorHAnsi" w:hAnsiTheme="minorHAnsi" w:cstheme="minorHAnsi"/>
                <w:b/>
              </w:rPr>
              <w:t>46</w:t>
            </w:r>
            <w:r w:rsidR="003C581A">
              <w:rPr>
                <w:rFonts w:asciiTheme="minorHAnsi" w:hAnsiTheme="minorHAnsi" w:cstheme="minorHAnsi"/>
                <w:b/>
              </w:rPr>
              <w:t>9</w:t>
            </w:r>
            <w:r w:rsidR="00C51233">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A5EA7"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37017" w:rsidP="00E2026D">
            <w:pPr>
              <w:jc w:val="center"/>
              <w:rPr>
                <w:rFonts w:asciiTheme="minorHAnsi" w:hAnsiTheme="minorHAnsi" w:cstheme="minorHAnsi"/>
              </w:rPr>
            </w:pPr>
            <w:r>
              <w:rPr>
                <w:rFonts w:asciiTheme="minorHAnsi" w:hAnsiTheme="minorHAnsi" w:cstheme="minorHAnsi"/>
              </w:rPr>
              <w:t>339</w:t>
            </w:r>
            <w:r w:rsidR="00C51233">
              <w:rPr>
                <w:rFonts w:asciiTheme="minorHAnsi" w:hAnsiTheme="minorHAnsi" w:cstheme="minorHAnsi"/>
              </w:rPr>
              <w:t xml:space="preserve">9 </w:t>
            </w:r>
            <w:r w:rsidR="00E2026D" w:rsidRPr="005B7466">
              <w:rPr>
                <w:rFonts w:asciiTheme="minorHAnsi" w:hAnsiTheme="minorHAnsi" w:cstheme="minorHAnsi"/>
              </w:rPr>
              <w:t>€</w:t>
            </w:r>
          </w:p>
        </w:tc>
      </w:tr>
      <w:tr w:rsidR="00047E51"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047E51" w:rsidRDefault="00047E51" w:rsidP="00E2026D">
            <w:pPr>
              <w:rPr>
                <w:rFonts w:asciiTheme="minorHAnsi" w:hAnsiTheme="minorHAnsi" w:cstheme="minorHAnsi"/>
                <w:b/>
              </w:rPr>
            </w:pPr>
            <w:proofErr w:type="spellStart"/>
            <w:r w:rsidRPr="00047E51">
              <w:rPr>
                <w:rFonts w:asciiTheme="minorHAnsi" w:hAnsiTheme="minorHAnsi" w:cstheme="minorHAnsi"/>
                <w:b/>
              </w:rPr>
              <w:t>Suit</w:t>
            </w:r>
            <w:proofErr w:type="spellEnd"/>
            <w:r w:rsidRPr="00047E5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047E51" w:rsidRPr="005D5275">
              <w:rPr>
                <w:rFonts w:asciiTheme="minorHAnsi" w:hAnsiTheme="minorHAnsi" w:cstheme="minorHAnsi"/>
              </w:rPr>
              <w:t>orunuz</w:t>
            </w:r>
            <w:proofErr w:type="gramEnd"/>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E2026D" w:rsidRPr="005D5275">
              <w:rPr>
                <w:rFonts w:asciiTheme="minorHAnsi" w:hAnsiTheme="minorHAnsi" w:cstheme="minorHAnsi"/>
              </w:rPr>
              <w:t>orunuz</w:t>
            </w:r>
            <w:proofErr w:type="gramEnd"/>
          </w:p>
        </w:tc>
      </w:tr>
      <w:tr w:rsidR="005D5275"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5D5275" w:rsidRPr="005D5275" w:rsidRDefault="005D5275" w:rsidP="00E2026D">
            <w:pPr>
              <w:rPr>
                <w:rFonts w:asciiTheme="minorHAnsi" w:hAnsiTheme="minorHAnsi" w:cstheme="minorHAnsi"/>
                <w:b/>
                <w:highlight w:val="lightGray"/>
              </w:rPr>
            </w:pPr>
            <w:r w:rsidRPr="005D5275">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5D5275" w:rsidRPr="005D5275" w:rsidRDefault="005D5275"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37017" w:rsidP="00E2026D">
            <w:pPr>
              <w:jc w:val="center"/>
              <w:rPr>
                <w:rFonts w:asciiTheme="minorHAnsi" w:hAnsiTheme="minorHAnsi" w:cstheme="minorHAnsi"/>
                <w:b/>
              </w:rPr>
            </w:pPr>
            <w:r>
              <w:rPr>
                <w:rFonts w:asciiTheme="minorHAnsi" w:hAnsiTheme="minorHAnsi" w:cstheme="minorHAnsi"/>
                <w:b/>
              </w:rPr>
              <w:t>72</w:t>
            </w:r>
            <w:r w:rsidR="00C51233">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sidRPr="005D5275">
              <w:rPr>
                <w:rFonts w:asciiTheme="minorHAnsi" w:hAnsiTheme="minorHAnsi" w:cstheme="minorHAnsi"/>
                <w:b/>
              </w:rPr>
              <w:t>İptal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D4CED" w:rsidP="00E2026D">
            <w:pPr>
              <w:jc w:val="center"/>
              <w:rPr>
                <w:rFonts w:asciiTheme="minorHAnsi" w:hAnsiTheme="minorHAnsi" w:cstheme="minorHAnsi"/>
                <w:b/>
              </w:rPr>
            </w:pPr>
            <w:r>
              <w:rPr>
                <w:rFonts w:asciiTheme="minorHAnsi" w:hAnsiTheme="minorHAnsi" w:cstheme="minorHAnsi"/>
                <w:b/>
              </w:rPr>
              <w:t>37</w:t>
            </w:r>
            <w:r w:rsidR="00C51233">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37017" w:rsidP="0068478A">
            <w:pPr>
              <w:jc w:val="center"/>
              <w:rPr>
                <w:rFonts w:asciiTheme="minorHAnsi" w:hAnsiTheme="minorHAnsi" w:cstheme="minorHAnsi"/>
                <w:b/>
              </w:rPr>
            </w:pPr>
            <w:r>
              <w:rPr>
                <w:rFonts w:asciiTheme="minorHAnsi" w:hAnsiTheme="minorHAnsi" w:cstheme="minorHAnsi"/>
                <w:b/>
              </w:rPr>
              <w:t>290</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27550A" w:rsidRPr="005B7466" w:rsidRDefault="00837017" w:rsidP="00837017">
            <w:pPr>
              <w:jc w:val="center"/>
              <w:rPr>
                <w:rFonts w:asciiTheme="minorHAnsi" w:hAnsiTheme="minorHAnsi" w:cstheme="minorHAnsi"/>
                <w:b/>
              </w:rPr>
            </w:pPr>
            <w:r>
              <w:rPr>
                <w:rFonts w:asciiTheme="minorHAnsi" w:hAnsiTheme="minorHAnsi" w:cstheme="minorHAnsi"/>
                <w:b/>
              </w:rPr>
              <w:t>Vizesiz Program</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837017" w:rsidRDefault="00837017"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837017" w:rsidP="002B2FCC">
      <w:pPr>
        <w:rPr>
          <w:rFonts w:asciiTheme="minorHAnsi" w:hAnsiTheme="minorHAnsi" w:cstheme="minorHAnsi"/>
        </w:rPr>
      </w:pPr>
      <w:r>
        <w:rPr>
          <w:rFonts w:asciiTheme="minorHAnsi" w:hAnsiTheme="minorHAnsi" w:cstheme="minorHAnsi"/>
        </w:rPr>
        <w:t>* KLM</w:t>
      </w:r>
      <w:r w:rsidR="002B2FCC" w:rsidRPr="005B7466">
        <w:rPr>
          <w:rFonts w:asciiTheme="minorHAnsi" w:hAnsiTheme="minorHAnsi" w:cstheme="minorHAnsi"/>
        </w:rPr>
        <w:t xml:space="preserve"> Hav</w:t>
      </w:r>
      <w:r w:rsidR="00E2026D">
        <w:rPr>
          <w:rFonts w:asciiTheme="minorHAnsi" w:hAnsiTheme="minorHAnsi" w:cstheme="minorHAnsi"/>
        </w:rPr>
        <w:t>ayolları ile</w:t>
      </w:r>
      <w:r>
        <w:rPr>
          <w:rFonts w:asciiTheme="minorHAnsi" w:hAnsiTheme="minorHAnsi" w:cstheme="minorHAnsi"/>
        </w:rPr>
        <w:t xml:space="preserve"> Amsterdam aktarmalı İstanbul-Buenos Aires/Santiago-</w:t>
      </w:r>
      <w:r w:rsidR="002B2FCC" w:rsidRPr="005B7466">
        <w:rPr>
          <w:rFonts w:asciiTheme="minorHAnsi" w:hAnsiTheme="minorHAnsi" w:cstheme="minorHAnsi"/>
        </w:rPr>
        <w:t>İstanbul arası ekonomi sınıfı uçak bileti</w:t>
      </w:r>
    </w:p>
    <w:p w:rsidR="009B19A7" w:rsidRDefault="00A378F5" w:rsidP="002B2FCC">
      <w:pPr>
        <w:rPr>
          <w:rFonts w:asciiTheme="minorHAnsi" w:hAnsiTheme="minorHAnsi" w:cstheme="minorHAnsi"/>
        </w:rPr>
      </w:pPr>
      <w:r>
        <w:rPr>
          <w:rFonts w:asciiTheme="minorHAnsi" w:hAnsiTheme="minorHAnsi" w:cstheme="minorHAnsi"/>
        </w:rPr>
        <w:t xml:space="preserve">* Gemide </w:t>
      </w:r>
      <w:r w:rsidR="00837017">
        <w:rPr>
          <w:rFonts w:asciiTheme="minorHAnsi" w:hAnsiTheme="minorHAnsi" w:cstheme="minorHAnsi"/>
        </w:rPr>
        <w:t>20</w:t>
      </w:r>
      <w:r w:rsidR="002B2FCC" w:rsidRPr="005B7466">
        <w:rPr>
          <w:rFonts w:asciiTheme="minorHAnsi" w:hAnsiTheme="minorHAnsi" w:cstheme="minorHAnsi"/>
        </w:rPr>
        <w:t xml:space="preserve"> gece</w:t>
      </w:r>
      <w:r w:rsidR="00847D4A">
        <w:rPr>
          <w:rFonts w:asciiTheme="minorHAnsi" w:hAnsiTheme="minorHAnsi" w:cstheme="minorHAnsi"/>
        </w:rPr>
        <w:t xml:space="preserve"> </w:t>
      </w:r>
      <w:r w:rsidR="00837017">
        <w:rPr>
          <w:rFonts w:asciiTheme="minorHAnsi" w:hAnsiTheme="minorHAnsi" w:cstheme="minorHAnsi"/>
        </w:rPr>
        <w:t>21</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9B19A7" w:rsidRPr="005B7466" w:rsidRDefault="00E022F3" w:rsidP="002B2FCC">
      <w:pPr>
        <w:rPr>
          <w:rFonts w:asciiTheme="minorHAnsi" w:hAnsiTheme="minorHAnsi" w:cstheme="minorHAnsi"/>
        </w:rPr>
      </w:pPr>
      <w:r>
        <w:rPr>
          <w:rFonts w:asciiTheme="minorHAnsi" w:hAnsiTheme="minorHAnsi" w:cstheme="minorHAnsi"/>
        </w:rPr>
        <w:t xml:space="preserve">* </w:t>
      </w:r>
      <w:r w:rsidR="00837017">
        <w:rPr>
          <w:rFonts w:asciiTheme="minorHAnsi" w:hAnsiTheme="minorHAnsi" w:cstheme="minorHAnsi"/>
        </w:rPr>
        <w:t>Santiago’</w:t>
      </w:r>
      <w:r w:rsidR="00B14EE0">
        <w:rPr>
          <w:rFonts w:asciiTheme="minorHAnsi" w:hAnsiTheme="minorHAnsi" w:cstheme="minorHAnsi"/>
        </w:rPr>
        <w:t>da</w:t>
      </w:r>
      <w:r w:rsidR="009B19A7">
        <w:rPr>
          <w:rFonts w:asciiTheme="minorHAnsi" w:hAnsiTheme="minorHAnsi" w:cstheme="minorHAnsi"/>
        </w:rPr>
        <w:t xml:space="preserve"> birinci sınıf, </w:t>
      </w:r>
      <w:r w:rsidR="00B16D80">
        <w:rPr>
          <w:rFonts w:asciiTheme="minorHAnsi" w:hAnsiTheme="minorHAnsi" w:cstheme="minorHAnsi"/>
        </w:rPr>
        <w:t>merkezi otelde 1</w:t>
      </w:r>
      <w:r w:rsidR="00837017">
        <w:rPr>
          <w:rFonts w:asciiTheme="minorHAnsi" w:hAnsiTheme="minorHAnsi" w:cstheme="minorHAnsi"/>
        </w:rPr>
        <w:t xml:space="preserve"> </w:t>
      </w:r>
      <w:r w:rsidR="009B19A7">
        <w:rPr>
          <w:rFonts w:asciiTheme="minorHAnsi" w:hAnsiTheme="minorHAnsi" w:cstheme="minorHAnsi"/>
        </w:rPr>
        <w:t>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37017" w:rsidRDefault="00837017"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CA5EA7" w:rsidRPr="00E102AF" w:rsidRDefault="00CA5EA7" w:rsidP="00CA5EA7">
      <w:pPr>
        <w:rPr>
          <w:rFonts w:asciiTheme="minorHAnsi" w:hAnsiTheme="minorHAnsi" w:cstheme="minorHAnsi"/>
          <w:b/>
          <w:color w:val="FF0000"/>
          <w:sz w:val="36"/>
          <w:szCs w:val="36"/>
        </w:rPr>
      </w:pPr>
      <w:r>
        <w:rPr>
          <w:rFonts w:asciiTheme="minorHAnsi" w:hAnsiTheme="minorHAnsi" w:cstheme="minorHAnsi"/>
          <w:b/>
          <w:color w:val="FF0000"/>
          <w:sz w:val="36"/>
          <w:szCs w:val="36"/>
        </w:rPr>
        <w:t>5* WESTERDAM</w:t>
      </w:r>
    </w:p>
    <w:p w:rsidR="00CA5EA7" w:rsidRDefault="00CA5EA7" w:rsidP="00CA5EA7">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2004</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1964 kişi</w:t>
      </w:r>
    </w:p>
    <w:p w:rsidR="00CA5EA7" w:rsidRDefault="00CA5EA7" w:rsidP="00CA5EA7">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817 kişi</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82.350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CA5EA7" w:rsidRDefault="00CA5EA7" w:rsidP="00CA5EA7">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32.20</w:t>
      </w:r>
      <w:r w:rsidRPr="002B45B4">
        <w:rPr>
          <w:rFonts w:asciiTheme="minorHAnsi" w:hAnsiTheme="minorHAnsi" w:cstheme="minorHAnsi"/>
        </w:rPr>
        <w:t xml:space="preserve"> metre</w:t>
      </w:r>
    </w:p>
    <w:p w:rsidR="00CA5EA7" w:rsidRDefault="00CA5EA7" w:rsidP="00CA5EA7">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1010</w:t>
      </w:r>
    </w:p>
    <w:p w:rsidR="00CA5EA7" w:rsidRDefault="00CA5EA7" w:rsidP="00CA5EA7">
      <w:pPr>
        <w:jc w:val="both"/>
        <w:rPr>
          <w:rFonts w:asciiTheme="minorHAnsi" w:hAnsiTheme="minorHAnsi" w:cstheme="minorHAnsi"/>
        </w:rPr>
      </w:pPr>
      <w:r>
        <w:rPr>
          <w:rFonts w:asciiTheme="minorHAnsi" w:hAnsiTheme="minorHAnsi" w:cstheme="minorHAnsi"/>
          <w:b/>
        </w:rPr>
        <w:t xml:space="preserve">Yolcu katı sayısı: </w:t>
      </w:r>
      <w:r w:rsidRPr="00544BB7">
        <w:rPr>
          <w:rFonts w:asciiTheme="minorHAnsi" w:hAnsiTheme="minorHAnsi" w:cstheme="minorHAnsi"/>
        </w:rPr>
        <w:t>1</w:t>
      </w:r>
      <w:r>
        <w:rPr>
          <w:rFonts w:asciiTheme="minorHAnsi" w:hAnsiTheme="minorHAnsi" w:cstheme="minorHAnsi"/>
        </w:rPr>
        <w:t>1</w:t>
      </w:r>
    </w:p>
    <w:p w:rsidR="00837017" w:rsidRDefault="009B19A7" w:rsidP="00B971DA">
      <w:pPr>
        <w:jc w:val="both"/>
        <w:rPr>
          <w:rFonts w:asciiTheme="minorHAnsi" w:hAnsiTheme="minorHAnsi" w:cstheme="minorHAnsi"/>
          <w:b/>
        </w:rPr>
      </w:pPr>
      <w:r>
        <w:rPr>
          <w:rFonts w:asciiTheme="minorHAnsi" w:hAnsiTheme="minorHAnsi" w:cstheme="minorHAnsi"/>
          <w:b/>
        </w:rPr>
        <w:br/>
      </w:r>
    </w:p>
    <w:p w:rsidR="00837017" w:rsidRDefault="00837017" w:rsidP="00B971DA">
      <w:pPr>
        <w:jc w:val="both"/>
        <w:rPr>
          <w:rFonts w:asciiTheme="minorHAnsi" w:hAnsiTheme="minorHAnsi" w:cstheme="minorHAnsi"/>
          <w:b/>
        </w:rPr>
      </w:pPr>
    </w:p>
    <w:p w:rsidR="00837017" w:rsidRDefault="00837017" w:rsidP="00B971DA">
      <w:pPr>
        <w:jc w:val="both"/>
        <w:rPr>
          <w:rFonts w:asciiTheme="minorHAnsi" w:hAnsiTheme="minorHAnsi" w:cstheme="minorHAnsi"/>
          <w:b/>
        </w:rPr>
      </w:pPr>
    </w:p>
    <w:p w:rsidR="00837017" w:rsidRDefault="00837017" w:rsidP="00B971DA">
      <w:pPr>
        <w:jc w:val="both"/>
        <w:rPr>
          <w:rFonts w:asciiTheme="minorHAnsi" w:hAnsiTheme="minorHAnsi" w:cstheme="minorHAnsi"/>
          <w:b/>
        </w:rPr>
      </w:pPr>
    </w:p>
    <w:p w:rsidR="00123697" w:rsidRDefault="00123697" w:rsidP="00B971DA">
      <w:pPr>
        <w:jc w:val="both"/>
        <w:rPr>
          <w:rFonts w:asciiTheme="minorHAnsi" w:hAnsiTheme="minorHAnsi" w:cstheme="minorHAnsi"/>
          <w:b/>
        </w:rPr>
      </w:pPr>
    </w:p>
    <w:p w:rsidR="00A054D7" w:rsidRPr="00E022F3" w:rsidRDefault="00A054D7" w:rsidP="00B971DA">
      <w:pPr>
        <w:jc w:val="both"/>
        <w:rPr>
          <w:rFonts w:asciiTheme="minorHAnsi" w:hAnsiTheme="minorHAnsi" w:cstheme="minorHAnsi"/>
          <w:b/>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123697" w:rsidRPr="00AA464D" w:rsidRDefault="00123697" w:rsidP="0012369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123697" w:rsidRPr="00AA464D" w:rsidRDefault="00123697" w:rsidP="0012369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123697" w:rsidRPr="00AA464D" w:rsidRDefault="00123697" w:rsidP="0012369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123697" w:rsidRDefault="00123697" w:rsidP="0012369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Default="00123697" w:rsidP="00123697">
      <w:pPr>
        <w:autoSpaceDE w:val="0"/>
        <w:autoSpaceDN w:val="0"/>
        <w:rPr>
          <w:rFonts w:asciiTheme="minorHAnsi" w:hAnsiTheme="minorHAnsi" w:cstheme="minorHAnsi"/>
          <w:bCs/>
        </w:rPr>
      </w:pP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123697" w:rsidRPr="00AA464D" w:rsidRDefault="00123697" w:rsidP="00123697">
      <w:pPr>
        <w:jc w:val="both"/>
        <w:rPr>
          <w:rFonts w:asciiTheme="minorHAnsi" w:hAnsiTheme="minorHAnsi" w:cstheme="minorHAnsi"/>
        </w:rPr>
      </w:pPr>
    </w:p>
    <w:p w:rsidR="00123697" w:rsidRPr="00AA464D" w:rsidRDefault="00123697" w:rsidP="0012369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123697" w:rsidRDefault="00123697" w:rsidP="00123697">
      <w:pPr>
        <w:rPr>
          <w:rFonts w:asciiTheme="minorHAnsi" w:hAnsiTheme="minorHAnsi" w:cstheme="minorBidi"/>
          <w:color w:val="000000" w:themeColor="text1"/>
        </w:rPr>
      </w:pPr>
    </w:p>
    <w:p w:rsidR="00123697" w:rsidRDefault="00123697" w:rsidP="00123697"/>
    <w:p w:rsidR="000E5C04" w:rsidRPr="005B7466" w:rsidRDefault="000E5C04" w:rsidP="00123697">
      <w:pPr>
        <w:jc w:val="both"/>
        <w:rPr>
          <w:rFonts w:asciiTheme="minorHAnsi" w:hAnsiTheme="minorHAnsi" w:cstheme="minorHAnsi"/>
          <w:b/>
        </w:rPr>
      </w:pPr>
    </w:p>
    <w:sectPr w:rsidR="000E5C04" w:rsidRPr="005B7466" w:rsidSect="00952F03">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D3" w:rsidRDefault="00636DD3">
      <w:r>
        <w:separator/>
      </w:r>
    </w:p>
  </w:endnote>
  <w:endnote w:type="continuationSeparator" w:id="0">
    <w:p w:rsidR="00636DD3" w:rsidRDefault="0063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E0" w:rsidRPr="008737D6" w:rsidRDefault="002869E0" w:rsidP="002869E0">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2831E4B" wp14:editId="4B2DD945">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38F5047C" wp14:editId="2AB9C969">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4709C1C" wp14:editId="5F21A54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28CE7D18" wp14:editId="14A1D59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F8AD8F8" wp14:editId="2CB26BE6">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2869E0" w:rsidRPr="008737D6" w:rsidRDefault="002869E0" w:rsidP="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Pr="002869E0" w:rsidRDefault="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D3" w:rsidRDefault="00636DD3">
      <w:r>
        <w:separator/>
      </w:r>
    </w:p>
  </w:footnote>
  <w:footnote w:type="continuationSeparator" w:id="0">
    <w:p w:rsidR="00636DD3" w:rsidRDefault="0063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0A41FFC" wp14:editId="536BBC32">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71FA619" wp14:editId="4434086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B33A39A" wp14:editId="2717FD4D">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E3" w:rsidRDefault="009032E3"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p>
  <w:p w:rsidR="00E61FED" w:rsidRDefault="002869E0"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5E5D28D8" wp14:editId="36F4D750">
          <wp:simplePos x="0" y="0"/>
          <wp:positionH relativeFrom="column">
            <wp:posOffset>-217170</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69F4E0AA" wp14:editId="725BDA55">
          <wp:simplePos x="0" y="0"/>
          <wp:positionH relativeFrom="column">
            <wp:posOffset>5569585</wp:posOffset>
          </wp:positionH>
          <wp:positionV relativeFrom="paragraph">
            <wp:posOffset>41910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48D3E364" wp14:editId="03C75E8E">
          <wp:simplePos x="0" y="0"/>
          <wp:positionH relativeFrom="column">
            <wp:posOffset>3064510</wp:posOffset>
          </wp:positionH>
          <wp:positionV relativeFrom="paragraph">
            <wp:posOffset>40640</wp:posOffset>
          </wp:positionV>
          <wp:extent cx="1033780" cy="602615"/>
          <wp:effectExtent l="0" t="0" r="0" b="6985"/>
          <wp:wrapTight wrapText="bothSides">
            <wp:wrapPolygon edited="0">
              <wp:start x="9553" y="0"/>
              <wp:lineTo x="4776" y="3414"/>
              <wp:lineTo x="4776" y="10925"/>
              <wp:lineTo x="0" y="11608"/>
              <wp:lineTo x="0" y="21168"/>
              <wp:lineTo x="21096" y="21168"/>
              <wp:lineTo x="21096" y="11608"/>
              <wp:lineTo x="16319" y="10925"/>
              <wp:lineTo x="16319" y="2731"/>
              <wp:lineTo x="11543" y="0"/>
              <wp:lineTo x="9553" y="0"/>
            </wp:wrapPolygon>
          </wp:wrapTight>
          <wp:docPr id="5" name="Resim 5" descr="C:\Users\Golden_SD\Desktop\1280px-KLM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1280px-KLM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378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3E22D2C" wp14:editId="26EBC9ED">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EAE53E0" wp14:editId="40D49C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92474A" wp14:editId="01C5B189">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7E51"/>
    <w:rsid w:val="000519F2"/>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697"/>
    <w:rsid w:val="00123A22"/>
    <w:rsid w:val="001243FE"/>
    <w:rsid w:val="0012663C"/>
    <w:rsid w:val="00134F4C"/>
    <w:rsid w:val="00135B70"/>
    <w:rsid w:val="00136A13"/>
    <w:rsid w:val="001370DD"/>
    <w:rsid w:val="00137B6D"/>
    <w:rsid w:val="00142511"/>
    <w:rsid w:val="00142564"/>
    <w:rsid w:val="00145A7A"/>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ECB"/>
    <w:rsid w:val="001F0B11"/>
    <w:rsid w:val="001F6C96"/>
    <w:rsid w:val="00205000"/>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550A"/>
    <w:rsid w:val="00280E60"/>
    <w:rsid w:val="00284BF0"/>
    <w:rsid w:val="00286911"/>
    <w:rsid w:val="002869E0"/>
    <w:rsid w:val="00286B83"/>
    <w:rsid w:val="0028788A"/>
    <w:rsid w:val="002A0036"/>
    <w:rsid w:val="002A3329"/>
    <w:rsid w:val="002A410A"/>
    <w:rsid w:val="002B2FCC"/>
    <w:rsid w:val="002B45B4"/>
    <w:rsid w:val="002B4865"/>
    <w:rsid w:val="002C0876"/>
    <w:rsid w:val="002C4012"/>
    <w:rsid w:val="002C4602"/>
    <w:rsid w:val="002D0254"/>
    <w:rsid w:val="002D11A7"/>
    <w:rsid w:val="002D1777"/>
    <w:rsid w:val="002D203A"/>
    <w:rsid w:val="002D44AD"/>
    <w:rsid w:val="002D56F3"/>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C22D1"/>
    <w:rsid w:val="003C37A2"/>
    <w:rsid w:val="003C581A"/>
    <w:rsid w:val="003D37ED"/>
    <w:rsid w:val="003D53D5"/>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6FDD"/>
    <w:rsid w:val="004A1D3E"/>
    <w:rsid w:val="004A2FA2"/>
    <w:rsid w:val="004A514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A436A"/>
    <w:rsid w:val="005A7CCD"/>
    <w:rsid w:val="005A7FF1"/>
    <w:rsid w:val="005B6028"/>
    <w:rsid w:val="005B634F"/>
    <w:rsid w:val="005B6BE4"/>
    <w:rsid w:val="005B7466"/>
    <w:rsid w:val="005C0D75"/>
    <w:rsid w:val="005C1AAD"/>
    <w:rsid w:val="005C31AE"/>
    <w:rsid w:val="005C33B2"/>
    <w:rsid w:val="005C4D6F"/>
    <w:rsid w:val="005C5900"/>
    <w:rsid w:val="005C67F8"/>
    <w:rsid w:val="005D1AE5"/>
    <w:rsid w:val="005D1D01"/>
    <w:rsid w:val="005D250D"/>
    <w:rsid w:val="005D5275"/>
    <w:rsid w:val="005D5530"/>
    <w:rsid w:val="005E1487"/>
    <w:rsid w:val="005F073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36DD3"/>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A4DE4"/>
    <w:rsid w:val="006A5233"/>
    <w:rsid w:val="006A6BEC"/>
    <w:rsid w:val="006A7F22"/>
    <w:rsid w:val="006B520E"/>
    <w:rsid w:val="006B6156"/>
    <w:rsid w:val="006C2B8E"/>
    <w:rsid w:val="006C5DB0"/>
    <w:rsid w:val="006C65CE"/>
    <w:rsid w:val="006D1B29"/>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3FC6"/>
    <w:rsid w:val="00735E8A"/>
    <w:rsid w:val="0074450C"/>
    <w:rsid w:val="00745223"/>
    <w:rsid w:val="0074691C"/>
    <w:rsid w:val="00750D84"/>
    <w:rsid w:val="00751C98"/>
    <w:rsid w:val="00753539"/>
    <w:rsid w:val="007535CB"/>
    <w:rsid w:val="00753CF3"/>
    <w:rsid w:val="00762372"/>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19BE"/>
    <w:rsid w:val="007E402A"/>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37017"/>
    <w:rsid w:val="008404DA"/>
    <w:rsid w:val="008419F1"/>
    <w:rsid w:val="00847170"/>
    <w:rsid w:val="00847D4A"/>
    <w:rsid w:val="0085075F"/>
    <w:rsid w:val="00854EF2"/>
    <w:rsid w:val="00856781"/>
    <w:rsid w:val="00861FCA"/>
    <w:rsid w:val="00866F08"/>
    <w:rsid w:val="0086709C"/>
    <w:rsid w:val="00871FF1"/>
    <w:rsid w:val="00872E02"/>
    <w:rsid w:val="00873BDA"/>
    <w:rsid w:val="0087420F"/>
    <w:rsid w:val="008777F1"/>
    <w:rsid w:val="00880EA0"/>
    <w:rsid w:val="008878D8"/>
    <w:rsid w:val="00887F78"/>
    <w:rsid w:val="008902AD"/>
    <w:rsid w:val="008943CD"/>
    <w:rsid w:val="008944A1"/>
    <w:rsid w:val="008A4A3A"/>
    <w:rsid w:val="008A710E"/>
    <w:rsid w:val="008B1136"/>
    <w:rsid w:val="008B1F20"/>
    <w:rsid w:val="008B20B4"/>
    <w:rsid w:val="008C438A"/>
    <w:rsid w:val="008C5380"/>
    <w:rsid w:val="008C5736"/>
    <w:rsid w:val="008D1B99"/>
    <w:rsid w:val="008E0727"/>
    <w:rsid w:val="008E0BCA"/>
    <w:rsid w:val="008E3FD3"/>
    <w:rsid w:val="008E52BC"/>
    <w:rsid w:val="008E5655"/>
    <w:rsid w:val="008E5AEC"/>
    <w:rsid w:val="008E71C2"/>
    <w:rsid w:val="008E79F8"/>
    <w:rsid w:val="008F4EB2"/>
    <w:rsid w:val="009029C7"/>
    <w:rsid w:val="009032E3"/>
    <w:rsid w:val="00905722"/>
    <w:rsid w:val="00906A67"/>
    <w:rsid w:val="00906EA5"/>
    <w:rsid w:val="00907242"/>
    <w:rsid w:val="00915BD1"/>
    <w:rsid w:val="0091600D"/>
    <w:rsid w:val="00916C6C"/>
    <w:rsid w:val="00920517"/>
    <w:rsid w:val="009212E8"/>
    <w:rsid w:val="00926F3B"/>
    <w:rsid w:val="00935905"/>
    <w:rsid w:val="009402C6"/>
    <w:rsid w:val="00941603"/>
    <w:rsid w:val="0094298A"/>
    <w:rsid w:val="00952F03"/>
    <w:rsid w:val="00953109"/>
    <w:rsid w:val="00954932"/>
    <w:rsid w:val="00955900"/>
    <w:rsid w:val="00964569"/>
    <w:rsid w:val="00966AC4"/>
    <w:rsid w:val="00970AC0"/>
    <w:rsid w:val="009713ED"/>
    <w:rsid w:val="009819B9"/>
    <w:rsid w:val="00984B4F"/>
    <w:rsid w:val="00987311"/>
    <w:rsid w:val="00992B88"/>
    <w:rsid w:val="00997BDB"/>
    <w:rsid w:val="009A62ED"/>
    <w:rsid w:val="009A7C0C"/>
    <w:rsid w:val="009B19A7"/>
    <w:rsid w:val="009C5349"/>
    <w:rsid w:val="009C6AC1"/>
    <w:rsid w:val="009D2455"/>
    <w:rsid w:val="009D2E89"/>
    <w:rsid w:val="009D4CBB"/>
    <w:rsid w:val="009D4CED"/>
    <w:rsid w:val="009D5A0B"/>
    <w:rsid w:val="009D5DC0"/>
    <w:rsid w:val="009D6F1C"/>
    <w:rsid w:val="009D7D83"/>
    <w:rsid w:val="009E0EF0"/>
    <w:rsid w:val="009E27C2"/>
    <w:rsid w:val="009E2ABA"/>
    <w:rsid w:val="009E4E7B"/>
    <w:rsid w:val="009E5F90"/>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0F1A"/>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94C"/>
    <w:rsid w:val="00B10A4E"/>
    <w:rsid w:val="00B1380F"/>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9783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4914"/>
    <w:rsid w:val="00C14BCD"/>
    <w:rsid w:val="00C14EEC"/>
    <w:rsid w:val="00C210DE"/>
    <w:rsid w:val="00C45A06"/>
    <w:rsid w:val="00C51233"/>
    <w:rsid w:val="00C53010"/>
    <w:rsid w:val="00C53F92"/>
    <w:rsid w:val="00C55A08"/>
    <w:rsid w:val="00C60B1D"/>
    <w:rsid w:val="00C630A7"/>
    <w:rsid w:val="00C63F84"/>
    <w:rsid w:val="00C703AC"/>
    <w:rsid w:val="00C732D3"/>
    <w:rsid w:val="00C733E8"/>
    <w:rsid w:val="00C74306"/>
    <w:rsid w:val="00C74543"/>
    <w:rsid w:val="00C76E7B"/>
    <w:rsid w:val="00C80EAF"/>
    <w:rsid w:val="00C823A7"/>
    <w:rsid w:val="00C83270"/>
    <w:rsid w:val="00C86795"/>
    <w:rsid w:val="00C87C84"/>
    <w:rsid w:val="00C91395"/>
    <w:rsid w:val="00C915E1"/>
    <w:rsid w:val="00C91B4F"/>
    <w:rsid w:val="00CA10F5"/>
    <w:rsid w:val="00CA5EA7"/>
    <w:rsid w:val="00CB3A85"/>
    <w:rsid w:val="00CB43DE"/>
    <w:rsid w:val="00CB671B"/>
    <w:rsid w:val="00CC077A"/>
    <w:rsid w:val="00CC32C5"/>
    <w:rsid w:val="00CC3407"/>
    <w:rsid w:val="00CC6047"/>
    <w:rsid w:val="00CC62D4"/>
    <w:rsid w:val="00CD21EE"/>
    <w:rsid w:val="00CD3487"/>
    <w:rsid w:val="00CD3E66"/>
    <w:rsid w:val="00CD4FC2"/>
    <w:rsid w:val="00CD6759"/>
    <w:rsid w:val="00CE75E9"/>
    <w:rsid w:val="00CE779A"/>
    <w:rsid w:val="00CF1364"/>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5413A"/>
    <w:rsid w:val="00D65D66"/>
    <w:rsid w:val="00D66490"/>
    <w:rsid w:val="00D75429"/>
    <w:rsid w:val="00D76009"/>
    <w:rsid w:val="00D8272D"/>
    <w:rsid w:val="00D83D5C"/>
    <w:rsid w:val="00D85239"/>
    <w:rsid w:val="00D857B0"/>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E554C"/>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5819"/>
    <w:rsid w:val="00E860F3"/>
    <w:rsid w:val="00E86DAF"/>
    <w:rsid w:val="00E9735C"/>
    <w:rsid w:val="00EA0EFB"/>
    <w:rsid w:val="00EA1E96"/>
    <w:rsid w:val="00EA4DB5"/>
    <w:rsid w:val="00EA4FCC"/>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3C3"/>
    <w:rsid w:val="00F54416"/>
    <w:rsid w:val="00F5703E"/>
    <w:rsid w:val="00F64E65"/>
    <w:rsid w:val="00F66F64"/>
    <w:rsid w:val="00F67C5F"/>
    <w:rsid w:val="00F70C07"/>
    <w:rsid w:val="00F75B8C"/>
    <w:rsid w:val="00F8012A"/>
    <w:rsid w:val="00F8414C"/>
    <w:rsid w:val="00F84F5A"/>
    <w:rsid w:val="00F911E8"/>
    <w:rsid w:val="00F94ED2"/>
    <w:rsid w:val="00F95776"/>
    <w:rsid w:val="00F96B6B"/>
    <w:rsid w:val="00F97740"/>
    <w:rsid w:val="00FA181E"/>
    <w:rsid w:val="00FA278D"/>
    <w:rsid w:val="00FA689C"/>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8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B475-DD0D-458F-A903-95A60554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1601</Words>
  <Characters>9132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10712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12</cp:revision>
  <cp:lastPrinted>2019-04-29T13:44:00Z</cp:lastPrinted>
  <dcterms:created xsi:type="dcterms:W3CDTF">2019-12-16T10:08:00Z</dcterms:created>
  <dcterms:modified xsi:type="dcterms:W3CDTF">2020-07-24T12:29:00Z</dcterms:modified>
</cp:coreProperties>
</file>