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0E7BB8" w:rsidRDefault="001B72DF" w:rsidP="000E7BB8">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791526" w:rsidRDefault="002E5018" w:rsidP="00EC3911">
      <w:pPr>
        <w:tabs>
          <w:tab w:val="left" w:pos="3240"/>
          <w:tab w:val="left" w:pos="4230"/>
        </w:tabs>
        <w:jc w:val="center"/>
        <w:rPr>
          <w:rFonts w:asciiTheme="minorHAnsi" w:hAnsiTheme="minorHAnsi" w:cstheme="minorHAnsi"/>
          <w:b/>
          <w:color w:val="FF0000"/>
          <w:sz w:val="56"/>
          <w:szCs w:val="56"/>
        </w:rPr>
      </w:pPr>
      <w:r w:rsidRPr="00791526">
        <w:rPr>
          <w:rFonts w:asciiTheme="minorHAnsi" w:hAnsiTheme="minorHAnsi" w:cstheme="minorHAnsi"/>
          <w:b/>
          <w:color w:val="FF0000"/>
          <w:sz w:val="56"/>
          <w:szCs w:val="56"/>
        </w:rPr>
        <w:t xml:space="preserve">5* </w:t>
      </w:r>
      <w:r w:rsidR="00DA08A1">
        <w:rPr>
          <w:rFonts w:asciiTheme="minorHAnsi" w:hAnsiTheme="minorHAnsi" w:cstheme="minorHAnsi"/>
          <w:b/>
          <w:color w:val="FF0000"/>
          <w:sz w:val="56"/>
          <w:szCs w:val="56"/>
        </w:rPr>
        <w:t xml:space="preserve">NIEUW AMSTERDAM ile </w:t>
      </w:r>
      <w:r w:rsidR="00B40D09">
        <w:rPr>
          <w:rFonts w:asciiTheme="minorHAnsi" w:hAnsiTheme="minorHAnsi" w:cstheme="minorHAnsi"/>
          <w:b/>
          <w:color w:val="FF0000"/>
          <w:sz w:val="56"/>
          <w:szCs w:val="56"/>
        </w:rPr>
        <w:t>BATI AKDENİZ</w:t>
      </w:r>
    </w:p>
    <w:p w:rsidR="00471C0B" w:rsidRPr="0042474D" w:rsidRDefault="00FD567D" w:rsidP="00FD567D">
      <w:pPr>
        <w:jc w:val="center"/>
        <w:rPr>
          <w:rFonts w:asciiTheme="minorHAnsi" w:hAnsiTheme="minorHAnsi" w:cstheme="minorHAnsi"/>
          <w:b/>
          <w:sz w:val="32"/>
          <w:szCs w:val="32"/>
        </w:rPr>
      </w:pPr>
      <w:r>
        <w:rPr>
          <w:rFonts w:asciiTheme="minorHAnsi" w:hAnsiTheme="minorHAnsi" w:cstheme="minorHAnsi"/>
          <w:b/>
          <w:noProof/>
          <w:color w:val="FF0000"/>
          <w:sz w:val="36"/>
          <w:szCs w:val="36"/>
        </w:rPr>
        <w:drawing>
          <wp:anchor distT="0" distB="0" distL="114300" distR="114300" simplePos="0" relativeHeight="251671552" behindDoc="1" locked="0" layoutInCell="1" allowOverlap="1" wp14:anchorId="2E55F3DF" wp14:editId="327976B9">
            <wp:simplePos x="0" y="0"/>
            <wp:positionH relativeFrom="column">
              <wp:posOffset>3435985</wp:posOffset>
            </wp:positionH>
            <wp:positionV relativeFrom="paragraph">
              <wp:posOffset>781685</wp:posOffset>
            </wp:positionV>
            <wp:extent cx="3943350" cy="2162175"/>
            <wp:effectExtent l="0" t="0" r="0" b="9525"/>
            <wp:wrapTight wrapText="bothSides">
              <wp:wrapPolygon edited="0">
                <wp:start x="0" y="0"/>
                <wp:lineTo x="0" y="21505"/>
                <wp:lineTo x="21496" y="21505"/>
                <wp:lineTo x="21496" y="0"/>
                <wp:lineTo x="0" y="0"/>
              </wp:wrapPolygon>
            </wp:wrapTight>
            <wp:docPr id="1" name="Resim 1" descr="C:\Users\Golden_SD\Desktop\Nieuw Amster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Nieuw Amsterd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32"/>
          <w:szCs w:val="32"/>
        </w:rPr>
        <w:drawing>
          <wp:anchor distT="0" distB="0" distL="114300" distR="114300" simplePos="0" relativeHeight="251672576" behindDoc="1" locked="0" layoutInCell="1" allowOverlap="1" wp14:anchorId="359F94DF" wp14:editId="461F0029">
            <wp:simplePos x="0" y="0"/>
            <wp:positionH relativeFrom="column">
              <wp:posOffset>-173990</wp:posOffset>
            </wp:positionH>
            <wp:positionV relativeFrom="paragraph">
              <wp:posOffset>781685</wp:posOffset>
            </wp:positionV>
            <wp:extent cx="3609975" cy="2162175"/>
            <wp:effectExtent l="0" t="0" r="9525" b="9525"/>
            <wp:wrapTight wrapText="bothSides">
              <wp:wrapPolygon edited="0">
                <wp:start x="0" y="0"/>
                <wp:lineTo x="0" y="21505"/>
                <wp:lineTo x="21543" y="21505"/>
                <wp:lineTo x="21543" y="0"/>
                <wp:lineTo x="0" y="0"/>
              </wp:wrapPolygon>
            </wp:wrapTight>
            <wp:docPr id="7" name="Resim 7" descr="C:\Users\Golden_SD\Desktop\EU20_NA_11d_BAR_BAR_E0M1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lden_SD\Desktop\EU20_NA_11d_BAR_BAR_E0M11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97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D09">
        <w:rPr>
          <w:rFonts w:asciiTheme="minorHAnsi" w:hAnsiTheme="minorHAnsi" w:cstheme="minorHAnsi"/>
          <w:b/>
          <w:sz w:val="32"/>
          <w:szCs w:val="32"/>
        </w:rPr>
        <w:t>Barselona</w:t>
      </w:r>
      <w:r w:rsidR="003C12F5">
        <w:rPr>
          <w:rFonts w:asciiTheme="minorHAnsi" w:hAnsiTheme="minorHAnsi" w:cstheme="minorHAnsi"/>
          <w:b/>
          <w:sz w:val="32"/>
          <w:szCs w:val="32"/>
        </w:rPr>
        <w:t xml:space="preserve"> (</w:t>
      </w:r>
      <w:r w:rsidR="00B40D09" w:rsidRPr="00B40D09">
        <w:rPr>
          <w:rFonts w:asciiTheme="minorHAnsi" w:hAnsiTheme="minorHAnsi" w:cstheme="minorHAnsi"/>
          <w:b/>
          <w:sz w:val="32"/>
          <w:szCs w:val="32"/>
          <w:highlight w:val="yellow"/>
        </w:rPr>
        <w:t>İspanya</w:t>
      </w:r>
      <w:r w:rsidR="003C12F5">
        <w:rPr>
          <w:rFonts w:asciiTheme="minorHAnsi" w:hAnsiTheme="minorHAnsi" w:cstheme="minorHAnsi"/>
          <w:b/>
          <w:sz w:val="32"/>
          <w:szCs w:val="32"/>
        </w:rPr>
        <w:t xml:space="preserve">) </w:t>
      </w:r>
      <w:r w:rsidR="00DA08A1">
        <w:rPr>
          <w:rFonts w:asciiTheme="minorHAnsi" w:hAnsiTheme="minorHAnsi" w:cstheme="minorHAnsi"/>
          <w:b/>
          <w:sz w:val="32"/>
          <w:szCs w:val="32"/>
        </w:rPr>
        <w:t>Sete (</w:t>
      </w:r>
      <w:r w:rsidR="00DA08A1" w:rsidRPr="00DA08A1">
        <w:rPr>
          <w:rFonts w:asciiTheme="minorHAnsi" w:hAnsiTheme="minorHAnsi" w:cstheme="minorHAnsi"/>
          <w:b/>
          <w:sz w:val="32"/>
          <w:szCs w:val="32"/>
          <w:highlight w:val="yellow"/>
        </w:rPr>
        <w:t>Fransa</w:t>
      </w:r>
      <w:r w:rsidR="00DA08A1">
        <w:rPr>
          <w:rFonts w:asciiTheme="minorHAnsi" w:hAnsiTheme="minorHAnsi" w:cstheme="minorHAnsi"/>
          <w:b/>
          <w:sz w:val="32"/>
          <w:szCs w:val="32"/>
        </w:rPr>
        <w:t xml:space="preserve">) </w:t>
      </w:r>
      <w:r w:rsidR="00310616">
        <w:rPr>
          <w:rFonts w:asciiTheme="minorHAnsi" w:hAnsiTheme="minorHAnsi" w:cstheme="minorHAnsi"/>
          <w:b/>
          <w:sz w:val="32"/>
          <w:szCs w:val="32"/>
        </w:rPr>
        <w:t>Monte C</w:t>
      </w:r>
      <w:r w:rsidR="00DA08A1">
        <w:rPr>
          <w:rFonts w:asciiTheme="minorHAnsi" w:hAnsiTheme="minorHAnsi" w:cstheme="minorHAnsi"/>
          <w:b/>
          <w:sz w:val="32"/>
          <w:szCs w:val="32"/>
        </w:rPr>
        <w:t>arlo (</w:t>
      </w:r>
      <w:r w:rsidR="00DA08A1">
        <w:rPr>
          <w:rFonts w:asciiTheme="minorHAnsi" w:hAnsiTheme="minorHAnsi" w:cstheme="minorHAnsi"/>
          <w:b/>
          <w:sz w:val="32"/>
          <w:szCs w:val="32"/>
          <w:highlight w:val="yellow"/>
        </w:rPr>
        <w:t>Monak</w:t>
      </w:r>
      <w:r w:rsidR="00DA08A1" w:rsidRPr="00B40D09">
        <w:rPr>
          <w:rFonts w:asciiTheme="minorHAnsi" w:hAnsiTheme="minorHAnsi" w:cstheme="minorHAnsi"/>
          <w:b/>
          <w:sz w:val="32"/>
          <w:szCs w:val="32"/>
          <w:highlight w:val="yellow"/>
        </w:rPr>
        <w:t>o</w:t>
      </w:r>
      <w:r w:rsidR="00DA08A1">
        <w:rPr>
          <w:rFonts w:asciiTheme="minorHAnsi" w:hAnsiTheme="minorHAnsi" w:cstheme="minorHAnsi"/>
          <w:b/>
          <w:sz w:val="32"/>
          <w:szCs w:val="32"/>
        </w:rPr>
        <w:t>)</w:t>
      </w:r>
      <w:r w:rsidR="00B40D09">
        <w:rPr>
          <w:rFonts w:asciiTheme="minorHAnsi" w:hAnsiTheme="minorHAnsi" w:cstheme="minorHAnsi"/>
          <w:b/>
          <w:sz w:val="32"/>
          <w:szCs w:val="32"/>
        </w:rPr>
        <w:br/>
      </w:r>
      <w:r w:rsidR="00DA08A1">
        <w:rPr>
          <w:rFonts w:asciiTheme="minorHAnsi" w:hAnsiTheme="minorHAnsi" w:cstheme="minorHAnsi"/>
          <w:b/>
          <w:sz w:val="32"/>
          <w:szCs w:val="32"/>
        </w:rPr>
        <w:t>Livorno/Floransa/</w:t>
      </w:r>
      <w:proofErr w:type="spellStart"/>
      <w:r w:rsidR="00DA08A1">
        <w:rPr>
          <w:rFonts w:asciiTheme="minorHAnsi" w:hAnsiTheme="minorHAnsi" w:cstheme="minorHAnsi"/>
          <w:b/>
          <w:sz w:val="32"/>
          <w:szCs w:val="32"/>
        </w:rPr>
        <w:t>Pisa</w:t>
      </w:r>
      <w:proofErr w:type="spellEnd"/>
      <w:r w:rsidR="00DA08A1">
        <w:rPr>
          <w:rFonts w:asciiTheme="minorHAnsi" w:hAnsiTheme="minorHAnsi" w:cstheme="minorHAnsi"/>
          <w:b/>
          <w:sz w:val="32"/>
          <w:szCs w:val="32"/>
        </w:rPr>
        <w:t xml:space="preserve"> - </w:t>
      </w:r>
      <w:proofErr w:type="spellStart"/>
      <w:r w:rsidR="00DA08A1">
        <w:rPr>
          <w:rFonts w:asciiTheme="minorHAnsi" w:hAnsiTheme="minorHAnsi" w:cstheme="minorHAnsi"/>
          <w:b/>
          <w:sz w:val="32"/>
          <w:szCs w:val="32"/>
        </w:rPr>
        <w:t>Civitavecchia</w:t>
      </w:r>
      <w:proofErr w:type="spellEnd"/>
      <w:r w:rsidR="00DA08A1">
        <w:rPr>
          <w:rFonts w:asciiTheme="minorHAnsi" w:hAnsiTheme="minorHAnsi" w:cstheme="minorHAnsi"/>
          <w:b/>
          <w:sz w:val="32"/>
          <w:szCs w:val="32"/>
        </w:rPr>
        <w:t>/Roma - Napoli/</w:t>
      </w:r>
      <w:proofErr w:type="spellStart"/>
      <w:r w:rsidR="00DA08A1">
        <w:rPr>
          <w:rFonts w:asciiTheme="minorHAnsi" w:hAnsiTheme="minorHAnsi" w:cstheme="minorHAnsi"/>
          <w:b/>
          <w:sz w:val="32"/>
          <w:szCs w:val="32"/>
        </w:rPr>
        <w:t>Amalfi</w:t>
      </w:r>
      <w:proofErr w:type="spellEnd"/>
      <w:r w:rsidR="00DA08A1">
        <w:rPr>
          <w:rFonts w:asciiTheme="minorHAnsi" w:hAnsiTheme="minorHAnsi" w:cstheme="minorHAnsi"/>
          <w:b/>
          <w:sz w:val="32"/>
          <w:szCs w:val="32"/>
        </w:rPr>
        <w:t xml:space="preserve"> Sahilleri/</w:t>
      </w:r>
      <w:proofErr w:type="spellStart"/>
      <w:r w:rsidR="009007C8">
        <w:rPr>
          <w:rFonts w:asciiTheme="minorHAnsi" w:hAnsiTheme="minorHAnsi" w:cstheme="minorHAnsi"/>
          <w:b/>
          <w:sz w:val="32"/>
          <w:szCs w:val="32"/>
        </w:rPr>
        <w:t>Capri</w:t>
      </w:r>
      <w:proofErr w:type="spellEnd"/>
      <w:r w:rsidR="009007C8">
        <w:rPr>
          <w:rFonts w:asciiTheme="minorHAnsi" w:hAnsiTheme="minorHAnsi" w:cstheme="minorHAnsi"/>
          <w:b/>
          <w:sz w:val="32"/>
          <w:szCs w:val="32"/>
        </w:rPr>
        <w:t>/</w:t>
      </w:r>
      <w:proofErr w:type="spellStart"/>
      <w:r w:rsidR="00DA08A1">
        <w:rPr>
          <w:rFonts w:asciiTheme="minorHAnsi" w:hAnsiTheme="minorHAnsi" w:cstheme="minorHAnsi"/>
          <w:b/>
          <w:sz w:val="32"/>
          <w:szCs w:val="32"/>
        </w:rPr>
        <w:t>Pompeii</w:t>
      </w:r>
      <w:proofErr w:type="spellEnd"/>
      <w:r w:rsidR="00DA08A1">
        <w:rPr>
          <w:rFonts w:asciiTheme="minorHAnsi" w:hAnsiTheme="minorHAnsi" w:cstheme="minorHAnsi"/>
          <w:b/>
          <w:sz w:val="32"/>
          <w:szCs w:val="32"/>
        </w:rPr>
        <w:t xml:space="preserve"> (</w:t>
      </w:r>
      <w:r w:rsidR="00DA08A1" w:rsidRPr="00716E6E">
        <w:rPr>
          <w:rFonts w:asciiTheme="minorHAnsi" w:hAnsiTheme="minorHAnsi" w:cstheme="minorHAnsi"/>
          <w:b/>
          <w:sz w:val="32"/>
          <w:szCs w:val="32"/>
          <w:highlight w:val="yellow"/>
        </w:rPr>
        <w:t>İtalya</w:t>
      </w:r>
      <w:r w:rsidR="00DA08A1">
        <w:rPr>
          <w:rFonts w:asciiTheme="minorHAnsi" w:hAnsiTheme="minorHAnsi" w:cstheme="minorHAnsi"/>
          <w:b/>
          <w:sz w:val="32"/>
          <w:szCs w:val="32"/>
        </w:rPr>
        <w:t>)</w:t>
      </w:r>
      <w:r w:rsidR="009007C8">
        <w:rPr>
          <w:rFonts w:asciiTheme="minorHAnsi" w:hAnsiTheme="minorHAnsi" w:cstheme="minorHAnsi"/>
          <w:b/>
          <w:sz w:val="32"/>
          <w:szCs w:val="32"/>
        </w:rPr>
        <w:t xml:space="preserve"> </w:t>
      </w:r>
      <w:r w:rsidR="00DA08A1">
        <w:rPr>
          <w:rFonts w:asciiTheme="minorHAnsi" w:hAnsiTheme="minorHAnsi" w:cstheme="minorHAnsi"/>
          <w:b/>
          <w:sz w:val="32"/>
          <w:szCs w:val="32"/>
        </w:rPr>
        <w:t xml:space="preserve">La </w:t>
      </w:r>
      <w:proofErr w:type="spellStart"/>
      <w:r w:rsidR="00DA08A1">
        <w:rPr>
          <w:rFonts w:asciiTheme="minorHAnsi" w:hAnsiTheme="minorHAnsi" w:cstheme="minorHAnsi"/>
          <w:b/>
          <w:sz w:val="32"/>
          <w:szCs w:val="32"/>
        </w:rPr>
        <w:t>Goulette</w:t>
      </w:r>
      <w:proofErr w:type="spellEnd"/>
      <w:r w:rsidR="00DA08A1">
        <w:rPr>
          <w:rFonts w:asciiTheme="minorHAnsi" w:hAnsiTheme="minorHAnsi" w:cstheme="minorHAnsi"/>
          <w:b/>
          <w:sz w:val="32"/>
          <w:szCs w:val="32"/>
        </w:rPr>
        <w:t>/Tunus (</w:t>
      </w:r>
      <w:r w:rsidR="00DA08A1" w:rsidRPr="00DA08A1">
        <w:rPr>
          <w:rFonts w:asciiTheme="minorHAnsi" w:hAnsiTheme="minorHAnsi" w:cstheme="minorHAnsi"/>
          <w:b/>
          <w:sz w:val="32"/>
          <w:szCs w:val="32"/>
          <w:highlight w:val="yellow"/>
        </w:rPr>
        <w:t>Tunus</w:t>
      </w:r>
      <w:r w:rsidR="00DA08A1">
        <w:rPr>
          <w:rFonts w:asciiTheme="minorHAnsi" w:hAnsiTheme="minorHAnsi" w:cstheme="minorHAnsi"/>
          <w:b/>
          <w:sz w:val="32"/>
          <w:szCs w:val="32"/>
        </w:rPr>
        <w:t>) Valletta</w:t>
      </w:r>
      <w:r w:rsidR="007A1291">
        <w:rPr>
          <w:rFonts w:asciiTheme="minorHAnsi" w:hAnsiTheme="minorHAnsi" w:cstheme="minorHAnsi"/>
          <w:b/>
          <w:sz w:val="32"/>
          <w:szCs w:val="32"/>
        </w:rPr>
        <w:t xml:space="preserve"> </w:t>
      </w:r>
      <w:r w:rsidR="00DA08A1">
        <w:rPr>
          <w:rFonts w:asciiTheme="minorHAnsi" w:hAnsiTheme="minorHAnsi" w:cstheme="minorHAnsi"/>
          <w:b/>
          <w:sz w:val="32"/>
          <w:szCs w:val="32"/>
        </w:rPr>
        <w:t xml:space="preserve">(1) - </w:t>
      </w:r>
      <w:proofErr w:type="spellStart"/>
      <w:r w:rsidR="00DA08A1">
        <w:rPr>
          <w:rFonts w:asciiTheme="minorHAnsi" w:hAnsiTheme="minorHAnsi" w:cstheme="minorHAnsi"/>
          <w:b/>
          <w:sz w:val="32"/>
          <w:szCs w:val="32"/>
        </w:rPr>
        <w:t>Gozo</w:t>
      </w:r>
      <w:proofErr w:type="spellEnd"/>
      <w:r w:rsidR="00B40D09">
        <w:rPr>
          <w:rFonts w:asciiTheme="minorHAnsi" w:hAnsiTheme="minorHAnsi" w:cstheme="minorHAnsi"/>
          <w:b/>
          <w:sz w:val="32"/>
          <w:szCs w:val="32"/>
        </w:rPr>
        <w:t xml:space="preserve"> (</w:t>
      </w:r>
      <w:r w:rsidR="00DA08A1" w:rsidRPr="00DA08A1">
        <w:rPr>
          <w:rFonts w:asciiTheme="minorHAnsi" w:hAnsiTheme="minorHAnsi" w:cstheme="minorHAnsi"/>
          <w:b/>
          <w:sz w:val="32"/>
          <w:szCs w:val="32"/>
          <w:highlight w:val="yellow"/>
        </w:rPr>
        <w:t>Malta</w:t>
      </w:r>
      <w:r w:rsidR="00B40D09">
        <w:rPr>
          <w:rFonts w:asciiTheme="minorHAnsi" w:hAnsiTheme="minorHAnsi" w:cstheme="minorHAnsi"/>
          <w:b/>
          <w:sz w:val="32"/>
          <w:szCs w:val="32"/>
        </w:rPr>
        <w:t xml:space="preserve">) </w:t>
      </w:r>
      <w:r w:rsidR="00DA08A1">
        <w:rPr>
          <w:rFonts w:asciiTheme="minorHAnsi" w:hAnsiTheme="minorHAnsi" w:cstheme="minorHAnsi"/>
          <w:b/>
          <w:sz w:val="32"/>
          <w:szCs w:val="32"/>
        </w:rPr>
        <w:t>Barselona (</w:t>
      </w:r>
      <w:r w:rsidR="00DA08A1" w:rsidRPr="00B40D09">
        <w:rPr>
          <w:rFonts w:asciiTheme="minorHAnsi" w:hAnsiTheme="minorHAnsi" w:cstheme="minorHAnsi"/>
          <w:b/>
          <w:sz w:val="32"/>
          <w:szCs w:val="32"/>
          <w:highlight w:val="yellow"/>
        </w:rPr>
        <w:t>İspanya</w:t>
      </w:r>
      <w:r w:rsidR="00DA08A1">
        <w:rPr>
          <w:rFonts w:asciiTheme="minorHAnsi" w:hAnsiTheme="minorHAnsi" w:cstheme="minorHAnsi"/>
          <w:b/>
          <w:sz w:val="32"/>
          <w:szCs w:val="32"/>
        </w:rPr>
        <w:t>)</w:t>
      </w:r>
      <w:r>
        <w:rPr>
          <w:rFonts w:asciiTheme="minorHAnsi" w:hAnsiTheme="minorHAnsi" w:cstheme="minorHAnsi"/>
          <w:b/>
          <w:sz w:val="32"/>
          <w:szCs w:val="32"/>
        </w:rPr>
        <w:t xml:space="preserve">    </w:t>
      </w:r>
      <w:r w:rsidR="0042474D">
        <w:rPr>
          <w:rFonts w:asciiTheme="minorHAnsi" w:hAnsiTheme="minorHAnsi" w:cstheme="minorHAnsi"/>
          <w:b/>
          <w:color w:val="FF0000"/>
          <w:sz w:val="36"/>
          <w:szCs w:val="36"/>
        </w:rPr>
        <w:t>17 Nisan</w:t>
      </w:r>
      <w:r w:rsidR="00EC3911">
        <w:rPr>
          <w:rFonts w:asciiTheme="minorHAnsi" w:hAnsiTheme="minorHAnsi" w:cstheme="minorHAnsi"/>
          <w:b/>
          <w:color w:val="FF0000"/>
          <w:sz w:val="36"/>
          <w:szCs w:val="36"/>
        </w:rPr>
        <w:t xml:space="preserve"> -</w:t>
      </w:r>
      <w:r w:rsidR="00B40D09">
        <w:rPr>
          <w:rFonts w:asciiTheme="minorHAnsi" w:hAnsiTheme="minorHAnsi" w:cstheme="minorHAnsi"/>
          <w:b/>
          <w:color w:val="FF0000"/>
          <w:sz w:val="36"/>
          <w:szCs w:val="36"/>
        </w:rPr>
        <w:t xml:space="preserve"> </w:t>
      </w:r>
      <w:r w:rsidR="0042474D">
        <w:rPr>
          <w:rFonts w:asciiTheme="minorHAnsi" w:hAnsiTheme="minorHAnsi" w:cstheme="minorHAnsi"/>
          <w:b/>
          <w:color w:val="FF0000"/>
          <w:sz w:val="36"/>
          <w:szCs w:val="36"/>
        </w:rPr>
        <w:t>28 Nisan 2020</w:t>
      </w:r>
      <w:r w:rsidR="00471C0B" w:rsidRPr="005B7466">
        <w:rPr>
          <w:rFonts w:asciiTheme="minorHAnsi" w:hAnsiTheme="minorHAnsi" w:cstheme="minorHAnsi"/>
          <w:b/>
          <w:color w:val="FF0000"/>
          <w:sz w:val="36"/>
          <w:szCs w:val="36"/>
        </w:rPr>
        <w:t xml:space="preserve">  </w:t>
      </w:r>
      <w:r w:rsidR="00EC3911">
        <w:rPr>
          <w:rFonts w:asciiTheme="minorHAnsi" w:hAnsiTheme="minorHAnsi" w:cstheme="minorHAnsi"/>
          <w:b/>
          <w:color w:val="FF0000"/>
          <w:sz w:val="36"/>
          <w:szCs w:val="36"/>
        </w:rPr>
        <w:t>/ 11 Gece*</w:t>
      </w:r>
      <w:r w:rsidR="0042474D">
        <w:rPr>
          <w:rFonts w:asciiTheme="minorHAnsi" w:hAnsiTheme="minorHAnsi" w:cstheme="minorHAnsi"/>
          <w:b/>
          <w:color w:val="FF0000"/>
          <w:sz w:val="36"/>
          <w:szCs w:val="36"/>
        </w:rPr>
        <w:t>12</w:t>
      </w:r>
      <w:r w:rsidR="00471C0B" w:rsidRPr="005B7466">
        <w:rPr>
          <w:rFonts w:asciiTheme="minorHAnsi" w:hAnsiTheme="minorHAnsi" w:cstheme="minorHAnsi"/>
          <w:b/>
          <w:color w:val="FF0000"/>
          <w:sz w:val="36"/>
          <w:szCs w:val="36"/>
        </w:rPr>
        <w:t xml:space="preserve"> Gün</w:t>
      </w:r>
    </w:p>
    <w:p w:rsidR="00471C0B" w:rsidRDefault="00471C0B" w:rsidP="008E3FD3">
      <w:pPr>
        <w:rPr>
          <w:rFonts w:asciiTheme="minorHAnsi" w:hAnsiTheme="minorHAnsi" w:cstheme="minorHAnsi"/>
          <w:b/>
        </w:rPr>
      </w:pP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42474D">
        <w:rPr>
          <w:rFonts w:asciiTheme="minorHAnsi" w:hAnsiTheme="minorHAnsi" w:cstheme="minorHAnsi"/>
          <w:b/>
        </w:rPr>
        <w:t xml:space="preserve"> / 1</w:t>
      </w:r>
      <w:r w:rsidR="004747CE">
        <w:rPr>
          <w:rFonts w:asciiTheme="minorHAnsi" w:hAnsiTheme="minorHAnsi" w:cstheme="minorHAnsi"/>
          <w:b/>
        </w:rPr>
        <w:t>7</w:t>
      </w:r>
      <w:r w:rsidR="0042474D">
        <w:rPr>
          <w:rFonts w:asciiTheme="minorHAnsi" w:hAnsiTheme="minorHAnsi" w:cstheme="minorHAnsi"/>
          <w:b/>
        </w:rPr>
        <w:t>.04</w:t>
      </w:r>
      <w:r w:rsidR="00791526">
        <w:rPr>
          <w:rFonts w:asciiTheme="minorHAnsi" w:hAnsiTheme="minorHAnsi" w:cstheme="minorHAnsi"/>
          <w:b/>
        </w:rPr>
        <w:t>.</w:t>
      </w:r>
      <w:proofErr w:type="gramStart"/>
      <w:r w:rsidR="0042474D">
        <w:rPr>
          <w:rFonts w:asciiTheme="minorHAnsi" w:hAnsiTheme="minorHAnsi" w:cstheme="minorHAnsi"/>
          <w:b/>
        </w:rPr>
        <w:t>2020</w:t>
      </w:r>
      <w:r w:rsidR="00791526">
        <w:rPr>
          <w:rFonts w:asciiTheme="minorHAnsi" w:hAnsiTheme="minorHAnsi" w:cstheme="minorHAnsi"/>
          <w:b/>
        </w:rPr>
        <w:t xml:space="preserve">          </w:t>
      </w:r>
      <w:r w:rsidR="00EC3911">
        <w:rPr>
          <w:rFonts w:asciiTheme="minorHAnsi" w:hAnsiTheme="minorHAnsi" w:cstheme="minorHAnsi"/>
          <w:b/>
        </w:rPr>
        <w:t>İSTANBUL</w:t>
      </w:r>
      <w:proofErr w:type="gramEnd"/>
      <w:r w:rsidR="00EC3911">
        <w:rPr>
          <w:rFonts w:asciiTheme="minorHAnsi" w:hAnsiTheme="minorHAnsi" w:cstheme="minorHAnsi"/>
          <w:b/>
        </w:rPr>
        <w:t xml:space="preserve"> - BARSELONA, İSPANYA</w:t>
      </w:r>
    </w:p>
    <w:p w:rsidR="0088112C" w:rsidRDefault="005B634F" w:rsidP="0088112C">
      <w:pPr>
        <w:tabs>
          <w:tab w:val="left" w:pos="0"/>
          <w:tab w:val="left" w:pos="360"/>
        </w:tabs>
        <w:jc w:val="both"/>
        <w:rPr>
          <w:rFonts w:asciiTheme="minorHAnsi" w:hAnsiTheme="minorHAnsi" w:cstheme="minorHAnsi"/>
        </w:rPr>
      </w:pPr>
      <w:r w:rsidRPr="001C0C20">
        <w:rPr>
          <w:rFonts w:asciiTheme="minorHAnsi" w:hAnsiTheme="minorHAnsi" w:cstheme="minorHAnsi"/>
        </w:rPr>
        <w:t>İstanbul</w:t>
      </w:r>
      <w:r w:rsidR="00791526" w:rsidRPr="001C0C20">
        <w:rPr>
          <w:rFonts w:asciiTheme="minorHAnsi" w:hAnsiTheme="minorHAnsi" w:cstheme="minorHAnsi"/>
        </w:rPr>
        <w:t xml:space="preserve"> </w:t>
      </w:r>
      <w:r w:rsidR="006A4DE4" w:rsidRPr="001C0C20">
        <w:rPr>
          <w:rFonts w:asciiTheme="minorHAnsi" w:hAnsiTheme="minorHAnsi" w:cstheme="minorHAnsi"/>
        </w:rPr>
        <w:t xml:space="preserve">Sabiha Gökçen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Pr="001C0C20">
        <w:rPr>
          <w:rFonts w:asciiTheme="minorHAnsi" w:hAnsiTheme="minorHAnsi" w:cstheme="minorHAnsi"/>
        </w:rPr>
        <w:t>Türk</w:t>
      </w:r>
      <w:r w:rsidR="00791526" w:rsidRPr="001C0C20">
        <w:rPr>
          <w:rFonts w:asciiTheme="minorHAnsi" w:hAnsiTheme="minorHAnsi" w:cstheme="minorHAnsi"/>
        </w:rPr>
        <w:t xml:space="preserve"> Ha</w:t>
      </w:r>
      <w:r w:rsidRPr="001C0C20">
        <w:rPr>
          <w:rFonts w:asciiTheme="minorHAnsi" w:hAnsiTheme="minorHAnsi" w:cstheme="minorHAnsi"/>
        </w:rPr>
        <w:t>vayolları kontuarı önünde saat 0</w:t>
      </w:r>
      <w:r w:rsidR="00EC3911">
        <w:rPr>
          <w:rFonts w:asciiTheme="minorHAnsi" w:hAnsiTheme="minorHAnsi" w:cstheme="minorHAnsi"/>
        </w:rPr>
        <w:t>7</w:t>
      </w:r>
      <w:r w:rsidR="006A4DE4" w:rsidRPr="001C0C20">
        <w:rPr>
          <w:rFonts w:asciiTheme="minorHAnsi" w:hAnsiTheme="minorHAnsi" w:cstheme="minorHAnsi"/>
        </w:rPr>
        <w:t>.30’da</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Pr="001C0C20">
        <w:rPr>
          <w:rFonts w:asciiTheme="minorHAnsi" w:hAnsiTheme="minorHAnsi" w:cstheme="minorHAnsi"/>
        </w:rPr>
        <w:t>gümrük kontrolleri s</w:t>
      </w:r>
      <w:r w:rsidR="006A4DE4" w:rsidRPr="001C0C20">
        <w:rPr>
          <w:rFonts w:asciiTheme="minorHAnsi" w:hAnsiTheme="minorHAnsi" w:cstheme="minorHAnsi"/>
        </w:rPr>
        <w:t>on</w:t>
      </w:r>
      <w:r w:rsidR="00EC3911">
        <w:rPr>
          <w:rFonts w:asciiTheme="minorHAnsi" w:hAnsiTheme="minorHAnsi" w:cstheme="minorHAnsi"/>
        </w:rPr>
        <w:t>rası Türk Havayolları’nın TK1835</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EC3911">
        <w:rPr>
          <w:rFonts w:asciiTheme="minorHAnsi" w:hAnsiTheme="minorHAnsi" w:cstheme="minorHAnsi"/>
        </w:rPr>
        <w:t xml:space="preserve"> ile saat 09.30’da Barselona</w:t>
      </w:r>
      <w:r w:rsidR="006A4DE4" w:rsidRPr="001C0C20">
        <w:rPr>
          <w:rFonts w:asciiTheme="minorHAnsi" w:hAnsiTheme="minorHAnsi" w:cstheme="minorHAnsi"/>
          <w:lang w:eastAsia="en-US"/>
        </w:rPr>
        <w:t>’</w:t>
      </w:r>
      <w:r w:rsidR="0050521A">
        <w:rPr>
          <w:rFonts w:asciiTheme="minorHAnsi" w:hAnsiTheme="minorHAnsi" w:cstheme="minorHAnsi"/>
          <w:lang w:eastAsia="en-US"/>
        </w:rPr>
        <w:t>y</w:t>
      </w:r>
      <w:r w:rsidR="006A4DE4" w:rsidRPr="001C0C20">
        <w:rPr>
          <w:rFonts w:asciiTheme="minorHAnsi" w:hAnsiTheme="minorHAnsi" w:cstheme="minorHAnsi"/>
          <w:lang w:eastAsia="en-US"/>
        </w:rPr>
        <w:t>a</w:t>
      </w:r>
      <w:r w:rsidR="00EC3911">
        <w:rPr>
          <w:rFonts w:asciiTheme="minorHAnsi" w:hAnsiTheme="minorHAnsi" w:cstheme="minorHAnsi"/>
        </w:rPr>
        <w:t xml:space="preserve"> hareket. Yerel saat ile 12.20</w:t>
      </w:r>
      <w:r w:rsidR="00791526" w:rsidRPr="001C0C20">
        <w:rPr>
          <w:rFonts w:asciiTheme="minorHAnsi" w:hAnsiTheme="minorHAnsi" w:cstheme="minorHAnsi"/>
        </w:rPr>
        <w:t xml:space="preserve">’de varış. </w:t>
      </w:r>
      <w:r w:rsidR="00EC3911" w:rsidRPr="001C0C20">
        <w:rPr>
          <w:rFonts w:asciiTheme="minorHAnsi" w:hAnsiTheme="minorHAnsi" w:cstheme="minorHAnsi"/>
        </w:rPr>
        <w:t>Havalimanında bizleri bekleyen aracımız ile</w:t>
      </w:r>
      <w:r w:rsidR="00EC3911">
        <w:rPr>
          <w:rFonts w:asciiTheme="minorHAnsi" w:hAnsiTheme="minorHAnsi" w:cstheme="minorHAnsi"/>
        </w:rPr>
        <w:t xml:space="preserve"> Barselona</w:t>
      </w:r>
      <w:r w:rsidR="00EC3911" w:rsidRPr="005B7466">
        <w:rPr>
          <w:rFonts w:asciiTheme="minorHAnsi" w:hAnsiTheme="minorHAnsi" w:cstheme="minorHAnsi"/>
        </w:rPr>
        <w:t xml:space="preserve"> Limanı</w:t>
      </w:r>
      <w:r w:rsidR="00EC3911">
        <w:rPr>
          <w:rFonts w:asciiTheme="minorHAnsi" w:hAnsiTheme="minorHAnsi" w:cstheme="minorHAnsi"/>
        </w:rPr>
        <w:t xml:space="preserve">’nda demirli olan </w:t>
      </w:r>
      <w:proofErr w:type="spellStart"/>
      <w:r w:rsidR="00EC3911">
        <w:rPr>
          <w:rFonts w:asciiTheme="minorHAnsi" w:hAnsiTheme="minorHAnsi" w:cstheme="minorHAnsi"/>
        </w:rPr>
        <w:t>Nieuw</w:t>
      </w:r>
      <w:proofErr w:type="spellEnd"/>
      <w:r w:rsidR="00EC3911">
        <w:rPr>
          <w:rFonts w:asciiTheme="minorHAnsi" w:hAnsiTheme="minorHAnsi" w:cstheme="minorHAnsi"/>
        </w:rPr>
        <w:t xml:space="preserve"> Amsterdam</w:t>
      </w:r>
      <w:r w:rsidR="00EC3911" w:rsidRPr="005B7466">
        <w:rPr>
          <w:rFonts w:asciiTheme="minorHAnsi" w:hAnsiTheme="minorHAnsi" w:cstheme="minorHAnsi"/>
        </w:rPr>
        <w:t xml:space="preserve"> Gemisi’ne transfer.</w:t>
      </w:r>
      <w:r w:rsidR="00EC3911">
        <w:rPr>
          <w:rFonts w:asciiTheme="minorHAnsi" w:hAnsiTheme="minorHAnsi" w:cstheme="minorHAnsi"/>
        </w:rPr>
        <w:t xml:space="preserve"> </w:t>
      </w:r>
      <w:r w:rsidR="00EC3911" w:rsidRPr="005B7466">
        <w:rPr>
          <w:rFonts w:asciiTheme="minorHAnsi" w:hAnsiTheme="minorHAnsi" w:cstheme="minorHAnsi"/>
        </w:rPr>
        <w:t xml:space="preserve">Pasaport ve </w:t>
      </w:r>
      <w:proofErr w:type="spellStart"/>
      <w:r w:rsidR="00EC3911" w:rsidRPr="005B7466">
        <w:rPr>
          <w:rFonts w:asciiTheme="minorHAnsi" w:hAnsiTheme="minorHAnsi" w:cstheme="minorHAnsi"/>
        </w:rPr>
        <w:t>check</w:t>
      </w:r>
      <w:proofErr w:type="spellEnd"/>
      <w:r w:rsidR="00EC3911" w:rsidRPr="005B7466">
        <w:rPr>
          <w:rFonts w:asciiTheme="minorHAnsi" w:hAnsiTheme="minorHAnsi" w:cstheme="minorHAnsi"/>
        </w:rPr>
        <w:t>-in işlemlerinin ardından kabinlere yerle</w:t>
      </w:r>
      <w:r w:rsidR="00EC3911">
        <w:rPr>
          <w:rFonts w:asciiTheme="minorHAnsi" w:hAnsiTheme="minorHAnsi" w:cstheme="minorHAnsi"/>
        </w:rPr>
        <w:t>şme ve serbest zaman. Gemimiz 17.00’de</w:t>
      </w:r>
      <w:r w:rsidR="00EC3911" w:rsidRPr="005B7466">
        <w:rPr>
          <w:rFonts w:asciiTheme="minorHAnsi" w:hAnsiTheme="minorHAnsi" w:cstheme="minorHAnsi"/>
        </w:rPr>
        <w:t xml:space="preserve"> limandan hareket edecektir.</w:t>
      </w:r>
    </w:p>
    <w:p w:rsidR="00FD567D" w:rsidRPr="0050521A" w:rsidRDefault="00FD567D" w:rsidP="0088112C">
      <w:pPr>
        <w:tabs>
          <w:tab w:val="left" w:pos="0"/>
          <w:tab w:val="left" w:pos="360"/>
        </w:tabs>
        <w:jc w:val="both"/>
        <w:rPr>
          <w:rFonts w:asciiTheme="minorHAnsi" w:hAnsiTheme="minorHAnsi" w:cstheme="minorHAnsi"/>
        </w:rPr>
      </w:pPr>
      <w:bookmarkStart w:id="0" w:name="_GoBack"/>
      <w:bookmarkEnd w:id="0"/>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62940"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C14BCD" w:rsidRPr="00CA7CBE" w:rsidRDefault="007A1291" w:rsidP="00C151D7">
            <w:pPr>
              <w:rPr>
                <w:rFonts w:ascii="Calibri" w:hAnsi="Calibri"/>
                <w:b/>
                <w:color w:val="000000"/>
              </w:rPr>
            </w:pPr>
            <w:r w:rsidRPr="00CA7CBE">
              <w:rPr>
                <w:rFonts w:ascii="Calibri" w:hAnsi="Calibri"/>
                <w:b/>
                <w:color w:val="000000"/>
              </w:rPr>
              <w:t>Sete</w:t>
            </w:r>
          </w:p>
        </w:tc>
        <w:tc>
          <w:tcPr>
            <w:tcW w:w="1701" w:type="dxa"/>
            <w:vAlign w:val="center"/>
          </w:tcPr>
          <w:p w:rsidR="00C14BCD" w:rsidRPr="007A1291" w:rsidRDefault="007A1291" w:rsidP="00C151D7">
            <w:pPr>
              <w:jc w:val="center"/>
              <w:rPr>
                <w:rFonts w:ascii="Calibri" w:hAnsi="Calibri"/>
                <w:b/>
                <w:color w:val="000000"/>
              </w:rPr>
            </w:pPr>
            <w:r w:rsidRPr="007A1291">
              <w:rPr>
                <w:rFonts w:ascii="Calibri" w:hAnsi="Calibri"/>
                <w:b/>
                <w:color w:val="000000"/>
              </w:rPr>
              <w:t>Fransa</w:t>
            </w:r>
          </w:p>
        </w:tc>
        <w:tc>
          <w:tcPr>
            <w:tcW w:w="1418" w:type="dxa"/>
            <w:vAlign w:val="center"/>
          </w:tcPr>
          <w:p w:rsidR="00C14BCD" w:rsidRPr="000E7BB8" w:rsidRDefault="007A1291" w:rsidP="00C151D7">
            <w:pPr>
              <w:jc w:val="center"/>
              <w:rPr>
                <w:rFonts w:ascii="Calibri" w:hAnsi="Calibri"/>
                <w:color w:val="000000"/>
              </w:rPr>
            </w:pPr>
            <w:r>
              <w:rPr>
                <w:rFonts w:ascii="Calibri" w:hAnsi="Calibri"/>
                <w:color w:val="000000"/>
              </w:rPr>
              <w:t>08.00</w:t>
            </w:r>
          </w:p>
        </w:tc>
        <w:tc>
          <w:tcPr>
            <w:tcW w:w="1276" w:type="dxa"/>
            <w:vAlign w:val="center"/>
          </w:tcPr>
          <w:p w:rsidR="00C14BCD" w:rsidRPr="000E7BB8" w:rsidRDefault="007A1291" w:rsidP="00C151D7">
            <w:pPr>
              <w:jc w:val="center"/>
              <w:rPr>
                <w:rFonts w:ascii="Calibri" w:hAnsi="Calibri"/>
                <w:color w:val="000000"/>
              </w:rPr>
            </w:pPr>
            <w:r>
              <w:rPr>
                <w:rFonts w:ascii="Calibri" w:hAnsi="Calibri"/>
                <w:color w:val="000000"/>
              </w:rPr>
              <w:t>17.00</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C14BCD" w:rsidRPr="00CA7CBE" w:rsidRDefault="007A1291" w:rsidP="00C151D7">
            <w:pPr>
              <w:rPr>
                <w:rFonts w:ascii="Calibri" w:hAnsi="Calibri"/>
                <w:b/>
                <w:color w:val="000000"/>
              </w:rPr>
            </w:pPr>
            <w:r w:rsidRPr="00CA7CBE">
              <w:rPr>
                <w:rFonts w:ascii="Calibri" w:hAnsi="Calibri"/>
                <w:b/>
                <w:color w:val="000000"/>
              </w:rPr>
              <w:t>Monte Carlo</w:t>
            </w:r>
          </w:p>
        </w:tc>
        <w:tc>
          <w:tcPr>
            <w:tcW w:w="1701" w:type="dxa"/>
            <w:vAlign w:val="center"/>
          </w:tcPr>
          <w:p w:rsidR="00C14BCD" w:rsidRPr="007A1291" w:rsidRDefault="007A1291" w:rsidP="00C151D7">
            <w:pPr>
              <w:jc w:val="center"/>
              <w:rPr>
                <w:rFonts w:ascii="Calibri" w:hAnsi="Calibri"/>
                <w:b/>
                <w:color w:val="000000"/>
              </w:rPr>
            </w:pPr>
            <w:r w:rsidRPr="007A1291">
              <w:rPr>
                <w:rFonts w:ascii="Calibri" w:hAnsi="Calibri"/>
                <w:b/>
                <w:color w:val="000000"/>
              </w:rPr>
              <w:t>Monako</w:t>
            </w:r>
          </w:p>
        </w:tc>
        <w:tc>
          <w:tcPr>
            <w:tcW w:w="1418" w:type="dxa"/>
            <w:vAlign w:val="center"/>
          </w:tcPr>
          <w:p w:rsidR="00C14BCD" w:rsidRPr="000E7BB8" w:rsidRDefault="00444DDD" w:rsidP="00C151D7">
            <w:pPr>
              <w:jc w:val="center"/>
              <w:rPr>
                <w:rFonts w:ascii="Calibri" w:hAnsi="Calibri"/>
                <w:color w:val="000000"/>
              </w:rPr>
            </w:pPr>
            <w:r>
              <w:rPr>
                <w:rFonts w:ascii="Calibri" w:hAnsi="Calibri"/>
                <w:color w:val="000000"/>
              </w:rPr>
              <w:t>08</w:t>
            </w:r>
            <w:r w:rsidR="00C14BCD" w:rsidRPr="000E7BB8">
              <w:rPr>
                <w:rFonts w:ascii="Calibri" w:hAnsi="Calibri"/>
                <w:color w:val="000000"/>
              </w:rPr>
              <w:t>.00</w:t>
            </w:r>
          </w:p>
        </w:tc>
        <w:tc>
          <w:tcPr>
            <w:tcW w:w="1276" w:type="dxa"/>
            <w:vAlign w:val="center"/>
          </w:tcPr>
          <w:p w:rsidR="00C14BCD" w:rsidRPr="000E7BB8" w:rsidRDefault="007A1291" w:rsidP="00C151D7">
            <w:pPr>
              <w:jc w:val="center"/>
              <w:rPr>
                <w:rFonts w:ascii="Calibri" w:hAnsi="Calibri"/>
                <w:color w:val="000000"/>
              </w:rPr>
            </w:pPr>
            <w:r>
              <w:rPr>
                <w:rFonts w:ascii="Calibri" w:hAnsi="Calibri"/>
                <w:color w:val="000000"/>
              </w:rPr>
              <w:t>18</w:t>
            </w:r>
            <w:r w:rsidR="00C14BCD" w:rsidRPr="000E7BB8">
              <w:rPr>
                <w:rFonts w:ascii="Calibri" w:hAnsi="Calibri"/>
                <w:color w:val="000000"/>
              </w:rPr>
              <w:t>.00</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C14BCD" w:rsidRPr="00CA7CBE" w:rsidRDefault="007A1291" w:rsidP="00C151D7">
            <w:pPr>
              <w:rPr>
                <w:rFonts w:ascii="Calibri" w:hAnsi="Calibri"/>
                <w:b/>
                <w:color w:val="000000"/>
              </w:rPr>
            </w:pPr>
            <w:r w:rsidRPr="00CA7CBE">
              <w:rPr>
                <w:rFonts w:ascii="Calibri" w:hAnsi="Calibri"/>
                <w:b/>
                <w:color w:val="000000"/>
              </w:rPr>
              <w:t xml:space="preserve">Floransa &amp; </w:t>
            </w:r>
            <w:proofErr w:type="spellStart"/>
            <w:r w:rsidRPr="00CA7CBE">
              <w:rPr>
                <w:rFonts w:ascii="Calibri" w:hAnsi="Calibri"/>
                <w:b/>
                <w:color w:val="000000"/>
              </w:rPr>
              <w:t>Pisa</w:t>
            </w:r>
            <w:proofErr w:type="spellEnd"/>
            <w:r w:rsidRPr="00CA7CBE">
              <w:rPr>
                <w:rFonts w:ascii="Calibri" w:hAnsi="Calibri"/>
                <w:b/>
                <w:color w:val="000000"/>
              </w:rPr>
              <w:t xml:space="preserve"> (Livorno)</w:t>
            </w:r>
          </w:p>
        </w:tc>
        <w:tc>
          <w:tcPr>
            <w:tcW w:w="1701" w:type="dxa"/>
            <w:vAlign w:val="center"/>
          </w:tcPr>
          <w:p w:rsidR="00C14BCD" w:rsidRPr="007A1291" w:rsidRDefault="007A1291" w:rsidP="00C151D7">
            <w:pPr>
              <w:jc w:val="center"/>
              <w:rPr>
                <w:rFonts w:ascii="Calibri" w:hAnsi="Calibri"/>
                <w:b/>
                <w:color w:val="000000"/>
              </w:rPr>
            </w:pPr>
            <w:r w:rsidRPr="007A1291">
              <w:rPr>
                <w:rFonts w:ascii="Calibri" w:hAnsi="Calibri"/>
                <w:b/>
                <w:color w:val="000000"/>
              </w:rPr>
              <w:t>İtalya</w:t>
            </w:r>
          </w:p>
        </w:tc>
        <w:tc>
          <w:tcPr>
            <w:tcW w:w="1418" w:type="dxa"/>
            <w:vAlign w:val="center"/>
          </w:tcPr>
          <w:p w:rsidR="00C14BCD" w:rsidRPr="000E7BB8" w:rsidRDefault="007A1291" w:rsidP="00C151D7">
            <w:pPr>
              <w:jc w:val="center"/>
              <w:rPr>
                <w:rFonts w:ascii="Calibri" w:hAnsi="Calibri"/>
                <w:color w:val="000000"/>
              </w:rPr>
            </w:pPr>
            <w:r>
              <w:rPr>
                <w:rFonts w:ascii="Calibri" w:hAnsi="Calibri"/>
                <w:color w:val="000000"/>
              </w:rPr>
              <w:t>07</w:t>
            </w:r>
            <w:r w:rsidR="00444DDD">
              <w:rPr>
                <w:rFonts w:ascii="Calibri" w:hAnsi="Calibri"/>
                <w:color w:val="000000"/>
              </w:rPr>
              <w:t>.00</w:t>
            </w:r>
          </w:p>
        </w:tc>
        <w:tc>
          <w:tcPr>
            <w:tcW w:w="1276" w:type="dxa"/>
            <w:vAlign w:val="center"/>
          </w:tcPr>
          <w:p w:rsidR="00C14BCD" w:rsidRPr="000E7BB8" w:rsidRDefault="007A1291" w:rsidP="00C151D7">
            <w:pPr>
              <w:jc w:val="center"/>
              <w:rPr>
                <w:rFonts w:ascii="Calibri" w:hAnsi="Calibri"/>
                <w:color w:val="000000"/>
              </w:rPr>
            </w:pPr>
            <w:r>
              <w:rPr>
                <w:rFonts w:ascii="Calibri" w:hAnsi="Calibri"/>
                <w:color w:val="000000"/>
              </w:rPr>
              <w:t>19</w:t>
            </w:r>
            <w:r w:rsidR="00444DDD">
              <w:rPr>
                <w:rFonts w:ascii="Calibri" w:hAnsi="Calibri"/>
                <w:color w:val="000000"/>
              </w:rPr>
              <w:t>.</w:t>
            </w:r>
            <w:r>
              <w:rPr>
                <w:rFonts w:ascii="Calibri" w:hAnsi="Calibri"/>
                <w:color w:val="000000"/>
              </w:rPr>
              <w:t>00</w:t>
            </w:r>
          </w:p>
        </w:tc>
      </w:tr>
      <w:tr w:rsidR="00B62940" w:rsidTr="00C14BCD">
        <w:tc>
          <w:tcPr>
            <w:tcW w:w="851" w:type="dxa"/>
            <w:vAlign w:val="center"/>
          </w:tcPr>
          <w:p w:rsidR="00C14BCD" w:rsidRPr="005B7466" w:rsidRDefault="004747CE" w:rsidP="00C151D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C14BCD" w:rsidRPr="00CA7CBE" w:rsidRDefault="007A1291" w:rsidP="00C151D7">
            <w:pPr>
              <w:rPr>
                <w:rFonts w:ascii="Calibri" w:hAnsi="Calibri"/>
                <w:b/>
                <w:color w:val="000000"/>
              </w:rPr>
            </w:pPr>
            <w:r w:rsidRPr="00CA7CBE">
              <w:rPr>
                <w:rFonts w:ascii="Calibri" w:hAnsi="Calibri"/>
                <w:b/>
                <w:color w:val="000000"/>
              </w:rPr>
              <w:t>Roma (</w:t>
            </w:r>
            <w:proofErr w:type="spellStart"/>
            <w:r w:rsidRPr="00CA7CBE">
              <w:rPr>
                <w:rFonts w:ascii="Calibri" w:hAnsi="Calibri"/>
                <w:b/>
                <w:color w:val="000000"/>
              </w:rPr>
              <w:t>Civitavecchia</w:t>
            </w:r>
            <w:proofErr w:type="spellEnd"/>
            <w:r w:rsidRPr="00CA7CBE">
              <w:rPr>
                <w:rFonts w:ascii="Calibri" w:hAnsi="Calibri"/>
                <w:b/>
                <w:color w:val="000000"/>
              </w:rPr>
              <w:t>)</w:t>
            </w:r>
          </w:p>
        </w:tc>
        <w:tc>
          <w:tcPr>
            <w:tcW w:w="1701" w:type="dxa"/>
            <w:vAlign w:val="center"/>
          </w:tcPr>
          <w:p w:rsidR="00C14BCD" w:rsidRPr="000E7BB8" w:rsidRDefault="007A1291" w:rsidP="00C151D7">
            <w:pPr>
              <w:jc w:val="center"/>
              <w:rPr>
                <w:rFonts w:ascii="Calibri" w:hAnsi="Calibri"/>
                <w:color w:val="000000"/>
              </w:rPr>
            </w:pPr>
            <w:r w:rsidRPr="007A1291">
              <w:rPr>
                <w:rFonts w:ascii="Calibri" w:hAnsi="Calibri"/>
                <w:b/>
                <w:color w:val="000000"/>
              </w:rPr>
              <w:t>İtalya</w:t>
            </w:r>
          </w:p>
        </w:tc>
        <w:tc>
          <w:tcPr>
            <w:tcW w:w="1418" w:type="dxa"/>
            <w:vAlign w:val="center"/>
          </w:tcPr>
          <w:p w:rsidR="00C14BCD" w:rsidRPr="000E7BB8" w:rsidRDefault="00444DDD" w:rsidP="00C151D7">
            <w:pPr>
              <w:jc w:val="center"/>
              <w:rPr>
                <w:rFonts w:ascii="Calibri" w:hAnsi="Calibri"/>
                <w:color w:val="000000"/>
              </w:rPr>
            </w:pPr>
            <w:r>
              <w:rPr>
                <w:rFonts w:ascii="Calibri" w:hAnsi="Calibri"/>
                <w:color w:val="000000"/>
              </w:rPr>
              <w:t>07</w:t>
            </w:r>
            <w:r w:rsidR="0050521A">
              <w:rPr>
                <w:rFonts w:ascii="Calibri" w:hAnsi="Calibri"/>
                <w:color w:val="000000"/>
              </w:rPr>
              <w:t>.00</w:t>
            </w:r>
          </w:p>
        </w:tc>
        <w:tc>
          <w:tcPr>
            <w:tcW w:w="1276" w:type="dxa"/>
            <w:vAlign w:val="center"/>
          </w:tcPr>
          <w:p w:rsidR="00C14BCD" w:rsidRPr="000E7BB8" w:rsidRDefault="007A1291" w:rsidP="00C151D7">
            <w:pPr>
              <w:jc w:val="center"/>
              <w:rPr>
                <w:rFonts w:ascii="Calibri" w:hAnsi="Calibri"/>
                <w:color w:val="000000"/>
              </w:rPr>
            </w:pPr>
            <w:r>
              <w:rPr>
                <w:rFonts w:ascii="Calibri" w:hAnsi="Calibri"/>
                <w:color w:val="000000"/>
              </w:rPr>
              <w:t>21.3</w:t>
            </w:r>
            <w:r w:rsidR="0050521A">
              <w:rPr>
                <w:rFonts w:ascii="Calibri" w:hAnsi="Calibri"/>
                <w:color w:val="000000"/>
              </w:rPr>
              <w:t>0</w:t>
            </w:r>
          </w:p>
        </w:tc>
      </w:tr>
      <w:tr w:rsidR="00444DDD" w:rsidTr="00C14BCD">
        <w:tc>
          <w:tcPr>
            <w:tcW w:w="851" w:type="dxa"/>
            <w:vAlign w:val="center"/>
          </w:tcPr>
          <w:p w:rsidR="00444DDD" w:rsidRDefault="00444DDD" w:rsidP="00C151D7">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444DDD" w:rsidRPr="00CA7CBE" w:rsidRDefault="007A1291" w:rsidP="00F2343B">
            <w:pPr>
              <w:rPr>
                <w:rFonts w:ascii="Calibri" w:hAnsi="Calibri"/>
                <w:b/>
                <w:color w:val="000000"/>
              </w:rPr>
            </w:pPr>
            <w:proofErr w:type="spellStart"/>
            <w:r w:rsidRPr="00CA7CBE">
              <w:rPr>
                <w:rFonts w:ascii="Calibri" w:hAnsi="Calibri"/>
                <w:b/>
                <w:color w:val="000000"/>
              </w:rPr>
              <w:t>Amalfi</w:t>
            </w:r>
            <w:proofErr w:type="spellEnd"/>
            <w:r w:rsidRPr="00CA7CBE">
              <w:rPr>
                <w:rFonts w:ascii="Calibri" w:hAnsi="Calibri"/>
                <w:b/>
                <w:color w:val="000000"/>
              </w:rPr>
              <w:t xml:space="preserve"> Sahilleri &amp; </w:t>
            </w:r>
            <w:proofErr w:type="spellStart"/>
            <w:r w:rsidRPr="00CA7CBE">
              <w:rPr>
                <w:rFonts w:ascii="Calibri" w:hAnsi="Calibri"/>
                <w:b/>
                <w:color w:val="000000"/>
              </w:rPr>
              <w:t>Pompeii</w:t>
            </w:r>
            <w:proofErr w:type="spellEnd"/>
            <w:r w:rsidRPr="00CA7CBE">
              <w:rPr>
                <w:rFonts w:ascii="Calibri" w:hAnsi="Calibri"/>
                <w:b/>
                <w:color w:val="000000"/>
              </w:rPr>
              <w:t xml:space="preserve"> (Napoli)</w:t>
            </w:r>
          </w:p>
        </w:tc>
        <w:tc>
          <w:tcPr>
            <w:tcW w:w="1701" w:type="dxa"/>
            <w:vAlign w:val="center"/>
          </w:tcPr>
          <w:p w:rsidR="00444DDD" w:rsidRPr="000E7BB8" w:rsidRDefault="007A1291" w:rsidP="00F2343B">
            <w:pPr>
              <w:jc w:val="center"/>
              <w:rPr>
                <w:rFonts w:ascii="Calibri" w:hAnsi="Calibri"/>
                <w:color w:val="000000"/>
              </w:rPr>
            </w:pPr>
            <w:r w:rsidRPr="007A1291">
              <w:rPr>
                <w:rFonts w:ascii="Calibri" w:hAnsi="Calibri"/>
                <w:b/>
                <w:color w:val="000000"/>
              </w:rPr>
              <w:t>İtalya</w:t>
            </w:r>
          </w:p>
        </w:tc>
        <w:tc>
          <w:tcPr>
            <w:tcW w:w="1418" w:type="dxa"/>
            <w:vAlign w:val="center"/>
          </w:tcPr>
          <w:p w:rsidR="00444DDD" w:rsidRPr="000E7BB8" w:rsidRDefault="007A1291" w:rsidP="00F2343B">
            <w:pPr>
              <w:jc w:val="center"/>
              <w:rPr>
                <w:rFonts w:ascii="Calibri" w:hAnsi="Calibri"/>
                <w:color w:val="000000"/>
              </w:rPr>
            </w:pPr>
            <w:r>
              <w:rPr>
                <w:rFonts w:ascii="Calibri" w:hAnsi="Calibri"/>
                <w:color w:val="000000"/>
              </w:rPr>
              <w:t>08.00</w:t>
            </w:r>
          </w:p>
        </w:tc>
        <w:tc>
          <w:tcPr>
            <w:tcW w:w="1276" w:type="dxa"/>
            <w:vAlign w:val="center"/>
          </w:tcPr>
          <w:p w:rsidR="00444DDD" w:rsidRPr="000E7BB8" w:rsidRDefault="007A1291" w:rsidP="00F2343B">
            <w:pPr>
              <w:jc w:val="center"/>
              <w:rPr>
                <w:rFonts w:ascii="Calibri" w:hAnsi="Calibri"/>
                <w:color w:val="000000"/>
              </w:rPr>
            </w:pPr>
            <w:r>
              <w:rPr>
                <w:rFonts w:ascii="Calibri" w:hAnsi="Calibri"/>
                <w:color w:val="000000"/>
              </w:rPr>
              <w:t>18.00</w:t>
            </w:r>
          </w:p>
        </w:tc>
      </w:tr>
      <w:tr w:rsidR="00B62940" w:rsidTr="00A01CFC">
        <w:tc>
          <w:tcPr>
            <w:tcW w:w="851" w:type="dxa"/>
            <w:vAlign w:val="center"/>
          </w:tcPr>
          <w:p w:rsidR="0050521A" w:rsidRDefault="004747CE" w:rsidP="00C151D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50521A" w:rsidRPr="007A1291" w:rsidRDefault="007A1291" w:rsidP="00C151D7">
            <w:pPr>
              <w:rPr>
                <w:rFonts w:ascii="Calibri" w:hAnsi="Calibri"/>
                <w:i/>
                <w:color w:val="000000"/>
              </w:rPr>
            </w:pPr>
            <w:r w:rsidRPr="007A1291">
              <w:rPr>
                <w:rFonts w:ascii="Calibri" w:hAnsi="Calibri"/>
                <w:i/>
                <w:color w:val="000000"/>
              </w:rPr>
              <w:t>Denizde seyir</w:t>
            </w:r>
          </w:p>
        </w:tc>
        <w:tc>
          <w:tcPr>
            <w:tcW w:w="1701" w:type="dxa"/>
          </w:tcPr>
          <w:p w:rsidR="0050521A" w:rsidRDefault="0050521A" w:rsidP="0050521A">
            <w:pPr>
              <w:jc w:val="center"/>
            </w:pPr>
          </w:p>
        </w:tc>
        <w:tc>
          <w:tcPr>
            <w:tcW w:w="1418" w:type="dxa"/>
            <w:vAlign w:val="center"/>
          </w:tcPr>
          <w:p w:rsidR="0050521A" w:rsidRPr="000E7BB8" w:rsidRDefault="0050521A" w:rsidP="004A7C29">
            <w:pPr>
              <w:jc w:val="center"/>
              <w:rPr>
                <w:rFonts w:ascii="Calibri" w:hAnsi="Calibri"/>
                <w:color w:val="000000"/>
              </w:rPr>
            </w:pPr>
          </w:p>
        </w:tc>
        <w:tc>
          <w:tcPr>
            <w:tcW w:w="1276" w:type="dxa"/>
            <w:vAlign w:val="center"/>
          </w:tcPr>
          <w:p w:rsidR="0050521A" w:rsidRPr="000E7BB8" w:rsidRDefault="0050521A" w:rsidP="004A7C29">
            <w:pPr>
              <w:jc w:val="center"/>
              <w:rPr>
                <w:rFonts w:ascii="Calibri" w:hAnsi="Calibri"/>
                <w:color w:val="000000"/>
              </w:rPr>
            </w:pPr>
          </w:p>
        </w:tc>
      </w:tr>
      <w:tr w:rsidR="00B62940" w:rsidTr="00A01CFC">
        <w:tc>
          <w:tcPr>
            <w:tcW w:w="851" w:type="dxa"/>
            <w:vAlign w:val="center"/>
          </w:tcPr>
          <w:p w:rsidR="0050521A" w:rsidRDefault="004747CE" w:rsidP="00C151D7">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vAlign w:val="bottom"/>
          </w:tcPr>
          <w:p w:rsidR="0050521A" w:rsidRPr="00CA7CBE" w:rsidRDefault="007A1291" w:rsidP="00C151D7">
            <w:pPr>
              <w:rPr>
                <w:rFonts w:ascii="Calibri" w:hAnsi="Calibri"/>
                <w:b/>
                <w:color w:val="000000"/>
              </w:rPr>
            </w:pPr>
            <w:r w:rsidRPr="00CA7CBE">
              <w:rPr>
                <w:rFonts w:ascii="Calibri" w:hAnsi="Calibri"/>
                <w:b/>
                <w:color w:val="000000"/>
              </w:rPr>
              <w:t xml:space="preserve">Tunus (La </w:t>
            </w:r>
            <w:proofErr w:type="spellStart"/>
            <w:r w:rsidRPr="00CA7CBE">
              <w:rPr>
                <w:rFonts w:ascii="Calibri" w:hAnsi="Calibri"/>
                <w:b/>
                <w:color w:val="000000"/>
              </w:rPr>
              <w:t>Goulette</w:t>
            </w:r>
            <w:proofErr w:type="spellEnd"/>
            <w:r w:rsidRPr="00CA7CBE">
              <w:rPr>
                <w:rFonts w:ascii="Calibri" w:hAnsi="Calibri"/>
                <w:b/>
                <w:color w:val="000000"/>
              </w:rPr>
              <w:t>)</w:t>
            </w:r>
          </w:p>
        </w:tc>
        <w:tc>
          <w:tcPr>
            <w:tcW w:w="1701" w:type="dxa"/>
          </w:tcPr>
          <w:p w:rsidR="0050521A" w:rsidRPr="007A1291" w:rsidRDefault="007A1291" w:rsidP="0050521A">
            <w:pPr>
              <w:jc w:val="center"/>
              <w:rPr>
                <w:b/>
              </w:rPr>
            </w:pPr>
            <w:r w:rsidRPr="007A1291">
              <w:rPr>
                <w:rFonts w:ascii="Calibri" w:hAnsi="Calibri"/>
                <w:b/>
                <w:color w:val="000000"/>
              </w:rPr>
              <w:t>Tunus</w:t>
            </w:r>
          </w:p>
        </w:tc>
        <w:tc>
          <w:tcPr>
            <w:tcW w:w="1418" w:type="dxa"/>
            <w:vAlign w:val="center"/>
          </w:tcPr>
          <w:p w:rsidR="0050521A" w:rsidRPr="000E7BB8" w:rsidRDefault="0050521A" w:rsidP="004A7C29">
            <w:pPr>
              <w:jc w:val="center"/>
              <w:rPr>
                <w:rFonts w:ascii="Calibri" w:hAnsi="Calibri"/>
                <w:color w:val="000000"/>
              </w:rPr>
            </w:pPr>
            <w:r>
              <w:rPr>
                <w:rFonts w:ascii="Calibri" w:hAnsi="Calibri"/>
                <w:color w:val="000000"/>
              </w:rPr>
              <w:t>08.00</w:t>
            </w:r>
          </w:p>
        </w:tc>
        <w:tc>
          <w:tcPr>
            <w:tcW w:w="1276" w:type="dxa"/>
            <w:vAlign w:val="center"/>
          </w:tcPr>
          <w:p w:rsidR="0050521A" w:rsidRPr="000E7BB8" w:rsidRDefault="007A1291" w:rsidP="004A7C29">
            <w:pPr>
              <w:jc w:val="center"/>
              <w:rPr>
                <w:rFonts w:ascii="Calibri" w:hAnsi="Calibri"/>
                <w:color w:val="000000"/>
              </w:rPr>
            </w:pPr>
            <w:r>
              <w:rPr>
                <w:rFonts w:ascii="Calibri" w:hAnsi="Calibri"/>
                <w:color w:val="000000"/>
              </w:rPr>
              <w:t>17</w:t>
            </w:r>
            <w:r w:rsidR="0050521A">
              <w:rPr>
                <w:rFonts w:ascii="Calibri" w:hAnsi="Calibri"/>
                <w:color w:val="000000"/>
              </w:rPr>
              <w:t>.00</w:t>
            </w:r>
          </w:p>
        </w:tc>
      </w:tr>
      <w:tr w:rsidR="00B62940" w:rsidTr="00C14BCD">
        <w:tc>
          <w:tcPr>
            <w:tcW w:w="851" w:type="dxa"/>
            <w:vAlign w:val="center"/>
          </w:tcPr>
          <w:p w:rsidR="008B1F20" w:rsidRDefault="004747CE" w:rsidP="00C151D7">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vAlign w:val="bottom"/>
          </w:tcPr>
          <w:p w:rsidR="008B1F20" w:rsidRPr="00CA7CBE" w:rsidRDefault="007A1291" w:rsidP="00A2015F">
            <w:pPr>
              <w:rPr>
                <w:rFonts w:ascii="Calibri" w:hAnsi="Calibri"/>
                <w:b/>
                <w:color w:val="000000"/>
              </w:rPr>
            </w:pPr>
            <w:r w:rsidRPr="00CA7CBE">
              <w:rPr>
                <w:rFonts w:ascii="Calibri" w:hAnsi="Calibri"/>
                <w:b/>
                <w:color w:val="000000"/>
              </w:rPr>
              <w:t>Valletta</w:t>
            </w:r>
          </w:p>
        </w:tc>
        <w:tc>
          <w:tcPr>
            <w:tcW w:w="1701" w:type="dxa"/>
            <w:vAlign w:val="center"/>
          </w:tcPr>
          <w:p w:rsidR="008B1F20" w:rsidRPr="007A1291" w:rsidRDefault="007A1291" w:rsidP="00A2015F">
            <w:pPr>
              <w:jc w:val="center"/>
              <w:rPr>
                <w:rFonts w:ascii="Calibri" w:hAnsi="Calibri"/>
                <w:b/>
                <w:color w:val="000000"/>
              </w:rPr>
            </w:pPr>
            <w:r w:rsidRPr="007A1291">
              <w:rPr>
                <w:rFonts w:ascii="Calibri" w:hAnsi="Calibri"/>
                <w:b/>
                <w:color w:val="000000"/>
              </w:rPr>
              <w:t>Malta</w:t>
            </w:r>
          </w:p>
        </w:tc>
        <w:tc>
          <w:tcPr>
            <w:tcW w:w="1418" w:type="dxa"/>
            <w:vAlign w:val="center"/>
          </w:tcPr>
          <w:p w:rsidR="008B1F20" w:rsidRPr="000E7BB8" w:rsidRDefault="00444DDD" w:rsidP="00A2015F">
            <w:pPr>
              <w:jc w:val="center"/>
              <w:rPr>
                <w:rFonts w:ascii="Calibri" w:hAnsi="Calibri"/>
                <w:color w:val="000000"/>
              </w:rPr>
            </w:pPr>
            <w:r>
              <w:rPr>
                <w:rFonts w:ascii="Calibri" w:hAnsi="Calibri"/>
                <w:color w:val="000000"/>
              </w:rPr>
              <w:t>08.00</w:t>
            </w:r>
          </w:p>
        </w:tc>
        <w:tc>
          <w:tcPr>
            <w:tcW w:w="1276" w:type="dxa"/>
            <w:vAlign w:val="center"/>
          </w:tcPr>
          <w:p w:rsidR="008B1F20" w:rsidRPr="007A1291" w:rsidRDefault="007A1291" w:rsidP="00A2015F">
            <w:pPr>
              <w:jc w:val="center"/>
              <w:rPr>
                <w:rFonts w:ascii="Calibri" w:hAnsi="Calibri"/>
                <w:b/>
                <w:color w:val="000000"/>
              </w:rPr>
            </w:pPr>
            <w:proofErr w:type="gramStart"/>
            <w:r w:rsidRPr="007A1291">
              <w:rPr>
                <w:rFonts w:ascii="Calibri" w:hAnsi="Calibri"/>
                <w:b/>
                <w:color w:val="000000"/>
              </w:rPr>
              <w:t>geceleme</w:t>
            </w:r>
            <w:proofErr w:type="gramEnd"/>
          </w:p>
        </w:tc>
      </w:tr>
      <w:tr w:rsidR="007A1291" w:rsidTr="00AC0ACA">
        <w:tc>
          <w:tcPr>
            <w:tcW w:w="851" w:type="dxa"/>
            <w:vMerge w:val="restart"/>
            <w:vAlign w:val="center"/>
          </w:tcPr>
          <w:p w:rsidR="007A1291" w:rsidRDefault="007A1291" w:rsidP="00C151D7">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vAlign w:val="bottom"/>
          </w:tcPr>
          <w:p w:rsidR="007A1291" w:rsidRPr="00CA7CBE" w:rsidRDefault="007A1291" w:rsidP="006B0797">
            <w:pPr>
              <w:rPr>
                <w:rFonts w:ascii="Calibri" w:hAnsi="Calibri"/>
                <w:b/>
                <w:color w:val="000000"/>
              </w:rPr>
            </w:pPr>
            <w:r w:rsidRPr="00CA7CBE">
              <w:rPr>
                <w:rFonts w:ascii="Calibri" w:hAnsi="Calibri"/>
                <w:b/>
                <w:color w:val="000000"/>
              </w:rPr>
              <w:t>Valletta</w:t>
            </w:r>
          </w:p>
        </w:tc>
        <w:tc>
          <w:tcPr>
            <w:tcW w:w="1701" w:type="dxa"/>
            <w:vAlign w:val="center"/>
          </w:tcPr>
          <w:p w:rsidR="007A1291" w:rsidRPr="007A1291" w:rsidRDefault="007A1291" w:rsidP="006B0797">
            <w:pPr>
              <w:jc w:val="center"/>
              <w:rPr>
                <w:rFonts w:ascii="Calibri" w:hAnsi="Calibri"/>
                <w:b/>
                <w:color w:val="000000"/>
              </w:rPr>
            </w:pPr>
            <w:r w:rsidRPr="007A1291">
              <w:rPr>
                <w:rFonts w:ascii="Calibri" w:hAnsi="Calibri"/>
                <w:b/>
                <w:color w:val="000000"/>
              </w:rPr>
              <w:t>Malta</w:t>
            </w:r>
          </w:p>
        </w:tc>
        <w:tc>
          <w:tcPr>
            <w:tcW w:w="1418" w:type="dxa"/>
            <w:vAlign w:val="center"/>
          </w:tcPr>
          <w:p w:rsidR="007A1291" w:rsidRDefault="007A1291" w:rsidP="00C151D7">
            <w:pPr>
              <w:jc w:val="center"/>
              <w:rPr>
                <w:rFonts w:ascii="Calibri" w:hAnsi="Calibri"/>
                <w:color w:val="000000"/>
              </w:rPr>
            </w:pPr>
            <w:r>
              <w:rPr>
                <w:rFonts w:ascii="Calibri" w:hAnsi="Calibri"/>
                <w:color w:val="000000"/>
              </w:rPr>
              <w:t>-</w:t>
            </w:r>
          </w:p>
        </w:tc>
        <w:tc>
          <w:tcPr>
            <w:tcW w:w="1276" w:type="dxa"/>
            <w:vAlign w:val="center"/>
          </w:tcPr>
          <w:p w:rsidR="007A1291" w:rsidRDefault="007A1291" w:rsidP="00C151D7">
            <w:pPr>
              <w:jc w:val="center"/>
              <w:rPr>
                <w:rFonts w:ascii="Calibri" w:hAnsi="Calibri"/>
                <w:color w:val="000000"/>
              </w:rPr>
            </w:pPr>
            <w:r>
              <w:rPr>
                <w:rFonts w:ascii="Calibri" w:hAnsi="Calibri"/>
                <w:color w:val="000000"/>
              </w:rPr>
              <w:t>08.00</w:t>
            </w:r>
          </w:p>
        </w:tc>
      </w:tr>
      <w:tr w:rsidR="007A1291" w:rsidTr="00B37244">
        <w:tc>
          <w:tcPr>
            <w:tcW w:w="851" w:type="dxa"/>
            <w:vMerge/>
            <w:vAlign w:val="center"/>
          </w:tcPr>
          <w:p w:rsidR="007A1291" w:rsidRDefault="007A1291" w:rsidP="00C151D7">
            <w:pPr>
              <w:jc w:val="center"/>
              <w:rPr>
                <w:rFonts w:asciiTheme="minorHAnsi" w:hAnsiTheme="minorHAnsi" w:cstheme="minorHAnsi"/>
                <w:b/>
                <w:color w:val="000000"/>
              </w:rPr>
            </w:pPr>
          </w:p>
        </w:tc>
        <w:tc>
          <w:tcPr>
            <w:tcW w:w="5811" w:type="dxa"/>
            <w:vAlign w:val="bottom"/>
          </w:tcPr>
          <w:p w:rsidR="007A1291" w:rsidRPr="00CA7CBE" w:rsidRDefault="007A1291" w:rsidP="00C151D7">
            <w:pPr>
              <w:rPr>
                <w:rFonts w:ascii="Calibri" w:hAnsi="Calibri"/>
                <w:b/>
                <w:color w:val="000000"/>
              </w:rPr>
            </w:pPr>
            <w:proofErr w:type="spellStart"/>
            <w:r w:rsidRPr="00CA7CBE">
              <w:rPr>
                <w:rFonts w:ascii="Calibri" w:hAnsi="Calibri"/>
                <w:b/>
                <w:color w:val="000000"/>
              </w:rPr>
              <w:t>Gozo</w:t>
            </w:r>
            <w:proofErr w:type="spellEnd"/>
          </w:p>
        </w:tc>
        <w:tc>
          <w:tcPr>
            <w:tcW w:w="1701" w:type="dxa"/>
          </w:tcPr>
          <w:p w:rsidR="007A1291" w:rsidRDefault="007A1291" w:rsidP="008B1F20">
            <w:pPr>
              <w:jc w:val="center"/>
              <w:rPr>
                <w:rFonts w:ascii="Calibri" w:hAnsi="Calibri"/>
                <w:color w:val="000000"/>
              </w:rPr>
            </w:pPr>
            <w:r w:rsidRPr="007A1291">
              <w:rPr>
                <w:rFonts w:ascii="Calibri" w:hAnsi="Calibri"/>
                <w:b/>
                <w:color w:val="000000"/>
              </w:rPr>
              <w:t>Malta</w:t>
            </w:r>
          </w:p>
        </w:tc>
        <w:tc>
          <w:tcPr>
            <w:tcW w:w="1418" w:type="dxa"/>
            <w:vAlign w:val="center"/>
          </w:tcPr>
          <w:p w:rsidR="007A1291" w:rsidRDefault="007A1291" w:rsidP="00C151D7">
            <w:pPr>
              <w:jc w:val="center"/>
              <w:rPr>
                <w:rFonts w:ascii="Calibri" w:hAnsi="Calibri"/>
                <w:color w:val="000000"/>
              </w:rPr>
            </w:pPr>
            <w:r>
              <w:rPr>
                <w:rFonts w:ascii="Calibri" w:hAnsi="Calibri"/>
                <w:color w:val="000000"/>
              </w:rPr>
              <w:t>10.00</w:t>
            </w:r>
          </w:p>
        </w:tc>
        <w:tc>
          <w:tcPr>
            <w:tcW w:w="1276" w:type="dxa"/>
            <w:vAlign w:val="center"/>
          </w:tcPr>
          <w:p w:rsidR="007A1291" w:rsidRDefault="007A1291" w:rsidP="00C151D7">
            <w:pPr>
              <w:jc w:val="center"/>
              <w:rPr>
                <w:rFonts w:ascii="Calibri" w:hAnsi="Calibri"/>
                <w:color w:val="000000"/>
              </w:rPr>
            </w:pPr>
            <w:r>
              <w:rPr>
                <w:rFonts w:ascii="Calibri" w:hAnsi="Calibri"/>
                <w:color w:val="000000"/>
              </w:rPr>
              <w:t>18.00</w:t>
            </w:r>
          </w:p>
        </w:tc>
      </w:tr>
      <w:tr w:rsidR="00EC3911" w:rsidTr="00B37244">
        <w:tc>
          <w:tcPr>
            <w:tcW w:w="851" w:type="dxa"/>
            <w:vAlign w:val="center"/>
          </w:tcPr>
          <w:p w:rsidR="00EC3911" w:rsidRDefault="00EC3911" w:rsidP="00C151D7">
            <w:pPr>
              <w:jc w:val="center"/>
              <w:rPr>
                <w:rFonts w:asciiTheme="minorHAnsi" w:hAnsiTheme="minorHAnsi" w:cstheme="minorHAnsi"/>
                <w:b/>
                <w:color w:val="000000"/>
              </w:rPr>
            </w:pPr>
            <w:r>
              <w:rPr>
                <w:rFonts w:asciiTheme="minorHAnsi" w:hAnsiTheme="minorHAnsi" w:cstheme="minorHAnsi"/>
                <w:b/>
                <w:color w:val="000000"/>
              </w:rPr>
              <w:t>1</w:t>
            </w:r>
            <w:r w:rsidR="0088112C">
              <w:rPr>
                <w:rFonts w:asciiTheme="minorHAnsi" w:hAnsiTheme="minorHAnsi" w:cstheme="minorHAnsi"/>
                <w:b/>
                <w:color w:val="000000"/>
              </w:rPr>
              <w:t>1</w:t>
            </w:r>
          </w:p>
        </w:tc>
        <w:tc>
          <w:tcPr>
            <w:tcW w:w="5811" w:type="dxa"/>
            <w:vAlign w:val="bottom"/>
          </w:tcPr>
          <w:p w:rsidR="00EC3911" w:rsidRDefault="0088112C" w:rsidP="00C151D7">
            <w:pPr>
              <w:rPr>
                <w:rFonts w:ascii="Calibri" w:hAnsi="Calibri"/>
                <w:color w:val="000000"/>
              </w:rPr>
            </w:pPr>
            <w:r w:rsidRPr="007A1291">
              <w:rPr>
                <w:rFonts w:ascii="Calibri" w:hAnsi="Calibri"/>
                <w:i/>
                <w:color w:val="000000"/>
              </w:rPr>
              <w:t>Denizde seyir</w:t>
            </w:r>
          </w:p>
        </w:tc>
        <w:tc>
          <w:tcPr>
            <w:tcW w:w="1701" w:type="dxa"/>
          </w:tcPr>
          <w:p w:rsidR="00EC3911" w:rsidRDefault="00EC3911" w:rsidP="008B1F20">
            <w:pPr>
              <w:jc w:val="center"/>
              <w:rPr>
                <w:rFonts w:ascii="Calibri" w:hAnsi="Calibri"/>
                <w:color w:val="000000"/>
              </w:rPr>
            </w:pPr>
          </w:p>
        </w:tc>
        <w:tc>
          <w:tcPr>
            <w:tcW w:w="1418" w:type="dxa"/>
            <w:vAlign w:val="center"/>
          </w:tcPr>
          <w:p w:rsidR="00EC3911" w:rsidRDefault="00EC3911" w:rsidP="00C151D7">
            <w:pPr>
              <w:jc w:val="center"/>
              <w:rPr>
                <w:rFonts w:ascii="Calibri" w:hAnsi="Calibri"/>
                <w:color w:val="000000"/>
              </w:rPr>
            </w:pPr>
          </w:p>
        </w:tc>
        <w:tc>
          <w:tcPr>
            <w:tcW w:w="1276" w:type="dxa"/>
            <w:vAlign w:val="center"/>
          </w:tcPr>
          <w:p w:rsidR="00EC3911" w:rsidRDefault="00EC3911" w:rsidP="00C151D7">
            <w:pPr>
              <w:jc w:val="center"/>
              <w:rPr>
                <w:rFonts w:ascii="Calibri" w:hAnsi="Calibri"/>
                <w:color w:val="000000"/>
              </w:rPr>
            </w:pPr>
          </w:p>
        </w:tc>
      </w:tr>
    </w:tbl>
    <w:p w:rsidR="0088112C" w:rsidRDefault="0088112C" w:rsidP="002B2FCC">
      <w:pPr>
        <w:jc w:val="both"/>
        <w:rPr>
          <w:rFonts w:asciiTheme="minorHAnsi" w:hAnsiTheme="minorHAnsi" w:cstheme="minorHAnsi"/>
        </w:rPr>
      </w:pPr>
    </w:p>
    <w:p w:rsidR="002B2FCC" w:rsidRPr="005B7466" w:rsidRDefault="00EC3911" w:rsidP="002B2FCC">
      <w:pPr>
        <w:jc w:val="both"/>
        <w:rPr>
          <w:rFonts w:asciiTheme="minorHAnsi" w:hAnsiTheme="minorHAnsi" w:cstheme="minorHAnsi"/>
          <w:b/>
        </w:rPr>
      </w:pPr>
      <w:r>
        <w:rPr>
          <w:rFonts w:asciiTheme="minorHAnsi" w:hAnsiTheme="minorHAnsi" w:cstheme="minorHAnsi"/>
          <w:b/>
        </w:rPr>
        <w:t>1</w:t>
      </w:r>
      <w:r w:rsidR="0088112C">
        <w:rPr>
          <w:rFonts w:asciiTheme="minorHAnsi" w:hAnsiTheme="minorHAnsi" w:cstheme="minorHAnsi"/>
          <w:b/>
        </w:rPr>
        <w:t>2</w:t>
      </w:r>
      <w:r w:rsidR="002B2FCC" w:rsidRPr="005B7466">
        <w:rPr>
          <w:rFonts w:asciiTheme="minorHAnsi" w:hAnsiTheme="minorHAnsi" w:cstheme="minorHAnsi"/>
          <w:b/>
        </w:rPr>
        <w:t>. Gün</w:t>
      </w:r>
      <w:r>
        <w:rPr>
          <w:rFonts w:asciiTheme="minorHAnsi" w:hAnsiTheme="minorHAnsi" w:cstheme="minorHAnsi"/>
          <w:b/>
        </w:rPr>
        <w:t xml:space="preserve"> / 28.04.</w:t>
      </w:r>
      <w:proofErr w:type="gramStart"/>
      <w:r>
        <w:rPr>
          <w:rFonts w:asciiTheme="minorHAnsi" w:hAnsiTheme="minorHAnsi" w:cstheme="minorHAnsi"/>
          <w:b/>
        </w:rPr>
        <w:t>2020</w:t>
      </w:r>
      <w:r w:rsidR="001F6C96">
        <w:rPr>
          <w:rFonts w:asciiTheme="minorHAnsi" w:hAnsiTheme="minorHAnsi" w:cstheme="minorHAnsi"/>
          <w:b/>
        </w:rPr>
        <w:t xml:space="preserve">        </w:t>
      </w:r>
      <w:r w:rsidR="00F25A27">
        <w:rPr>
          <w:rFonts w:asciiTheme="minorHAnsi" w:hAnsiTheme="minorHAnsi" w:cstheme="minorHAnsi"/>
          <w:b/>
        </w:rPr>
        <w:t xml:space="preserve">  </w:t>
      </w:r>
      <w:r>
        <w:rPr>
          <w:rFonts w:asciiTheme="minorHAnsi" w:hAnsiTheme="minorHAnsi" w:cstheme="minorHAnsi"/>
          <w:b/>
        </w:rPr>
        <w:t>BARSELONA</w:t>
      </w:r>
      <w:proofErr w:type="gramEnd"/>
      <w:r>
        <w:rPr>
          <w:rFonts w:asciiTheme="minorHAnsi" w:hAnsiTheme="minorHAnsi" w:cstheme="minorHAnsi"/>
          <w:b/>
        </w:rPr>
        <w:t xml:space="preserve">, İSPANYA </w:t>
      </w:r>
      <w:r w:rsidR="001F6C96">
        <w:rPr>
          <w:rFonts w:asciiTheme="minorHAnsi" w:hAnsiTheme="minorHAnsi" w:cstheme="minorHAnsi"/>
          <w:b/>
        </w:rPr>
        <w:t>- İSTANBUL</w:t>
      </w:r>
    </w:p>
    <w:p w:rsidR="00EC3911" w:rsidRDefault="00FF380B" w:rsidP="00EC3911">
      <w:pPr>
        <w:jc w:val="both"/>
        <w:rPr>
          <w:rFonts w:asciiTheme="minorHAnsi" w:hAnsiTheme="minorHAnsi" w:cstheme="minorHAnsi"/>
        </w:rPr>
      </w:pPr>
      <w:bookmarkStart w:id="1" w:name="_top"/>
      <w:bookmarkEnd w:id="1"/>
      <w:r>
        <w:rPr>
          <w:rFonts w:asciiTheme="minorHAnsi" w:hAnsiTheme="minorHAnsi" w:cstheme="minorHAnsi"/>
        </w:rPr>
        <w:t xml:space="preserve">Yerel saat ile 07.00’de gemimiz </w:t>
      </w:r>
      <w:r w:rsidR="00EC3911">
        <w:rPr>
          <w:rFonts w:asciiTheme="minorHAnsi" w:hAnsiTheme="minorHAnsi" w:cstheme="minorHAnsi"/>
        </w:rPr>
        <w:t>Barselona</w:t>
      </w:r>
      <w:r>
        <w:rPr>
          <w:rFonts w:asciiTheme="minorHAnsi" w:hAnsiTheme="minorHAnsi" w:cstheme="minorHAnsi"/>
        </w:rPr>
        <w:t xml:space="preserve"> Limanı’na yanaşmış olacaktır. </w:t>
      </w:r>
      <w:r w:rsidR="00EC3911">
        <w:rPr>
          <w:rFonts w:asciiTheme="minorHAnsi" w:hAnsiTheme="minorHAnsi" w:cstheme="minorHAnsi"/>
        </w:rPr>
        <w:t>Gemide alınan kahvaltı ve</w:t>
      </w:r>
      <w:r w:rsidR="00EC3911" w:rsidRPr="005B7466">
        <w:rPr>
          <w:rFonts w:asciiTheme="minorHAnsi" w:hAnsiTheme="minorHAnsi" w:cstheme="minorHAnsi"/>
        </w:rPr>
        <w:t xml:space="preserve"> çıkış işlemleri</w:t>
      </w:r>
      <w:r w:rsidR="00EC3911">
        <w:rPr>
          <w:rFonts w:asciiTheme="minorHAnsi" w:hAnsiTheme="minorHAnsi" w:cstheme="minorHAnsi"/>
        </w:rPr>
        <w:t xml:space="preserve"> sonrası limanda bizleri bekleyen aracımız ile Barselona Havalimanı’na transfer. Arzu eden misafirlerimiz transfer öncesi ekstra Barselona şehir</w:t>
      </w:r>
      <w:r w:rsidR="00EC3911" w:rsidRPr="005B5AF1">
        <w:rPr>
          <w:rFonts w:asciiTheme="minorHAnsi" w:hAnsiTheme="minorHAnsi" w:cstheme="minorHAnsi"/>
        </w:rPr>
        <w:t xml:space="preserve"> turuna</w:t>
      </w:r>
      <w:r w:rsidR="00EC3911">
        <w:rPr>
          <w:rFonts w:asciiTheme="minorHAnsi" w:hAnsiTheme="minorHAnsi" w:cstheme="minorHAnsi"/>
        </w:rPr>
        <w:t xml:space="preserve"> katılabilir </w:t>
      </w:r>
      <w:proofErr w:type="gramStart"/>
      <w:r w:rsidR="00EC3911">
        <w:rPr>
          <w:rFonts w:asciiTheme="minorHAnsi" w:hAnsiTheme="minorHAnsi" w:cstheme="minorHAnsi"/>
        </w:rPr>
        <w:t>yada</w:t>
      </w:r>
      <w:proofErr w:type="gramEnd"/>
      <w:r w:rsidR="00EC3911">
        <w:rPr>
          <w:rFonts w:asciiTheme="minorHAnsi" w:hAnsiTheme="minorHAnsi" w:cstheme="minorHAnsi"/>
        </w:rPr>
        <w:t xml:space="preserve"> transfer sonrası valizlerini havalimanı emanetine bırakarak </w:t>
      </w:r>
      <w:proofErr w:type="spellStart"/>
      <w:r w:rsidR="00EC3911">
        <w:rPr>
          <w:rFonts w:asciiTheme="minorHAnsi" w:hAnsiTheme="minorHAnsi" w:cstheme="minorHAnsi"/>
        </w:rPr>
        <w:t>check</w:t>
      </w:r>
      <w:proofErr w:type="spellEnd"/>
      <w:r w:rsidR="00EC3911">
        <w:rPr>
          <w:rFonts w:asciiTheme="minorHAnsi" w:hAnsiTheme="minorHAnsi" w:cstheme="minorHAnsi"/>
        </w:rPr>
        <w:t xml:space="preserve">-in saatine kadar şehirde serbest zaman geçirebilir. </w:t>
      </w:r>
      <w:proofErr w:type="spellStart"/>
      <w:r w:rsidR="00EC3911">
        <w:rPr>
          <w:rFonts w:asciiTheme="minorHAnsi" w:hAnsiTheme="minorHAnsi" w:cstheme="minorHAnsi"/>
        </w:rPr>
        <w:t>Check</w:t>
      </w:r>
      <w:proofErr w:type="spellEnd"/>
      <w:r w:rsidR="00EC3911">
        <w:rPr>
          <w:rFonts w:asciiTheme="minorHAnsi" w:hAnsiTheme="minorHAnsi" w:cstheme="minorHAnsi"/>
        </w:rPr>
        <w:t>-in ve pasaport ve gümrük kontrol</w:t>
      </w:r>
      <w:r w:rsidR="00EC3911" w:rsidRPr="00DC7DE1">
        <w:rPr>
          <w:rFonts w:asciiTheme="minorHAnsi" w:hAnsiTheme="minorHAnsi" w:cstheme="minorHAnsi"/>
        </w:rPr>
        <w:t>lerinden s</w:t>
      </w:r>
      <w:r w:rsidR="00EC3911">
        <w:rPr>
          <w:rFonts w:asciiTheme="minorHAnsi" w:hAnsiTheme="minorHAnsi" w:cstheme="minorHAnsi"/>
        </w:rPr>
        <w:t xml:space="preserve">onra Türk Havayolları’nın TK1856 </w:t>
      </w:r>
      <w:proofErr w:type="spellStart"/>
      <w:r w:rsidR="00EC3911">
        <w:rPr>
          <w:rFonts w:asciiTheme="minorHAnsi" w:hAnsiTheme="minorHAnsi" w:cstheme="minorHAnsi"/>
        </w:rPr>
        <w:t>no’lu</w:t>
      </w:r>
      <w:proofErr w:type="spellEnd"/>
      <w:r w:rsidR="00EC3911">
        <w:rPr>
          <w:rFonts w:asciiTheme="minorHAnsi" w:hAnsiTheme="minorHAnsi" w:cstheme="minorHAnsi"/>
        </w:rPr>
        <w:t xml:space="preserve"> seferi ile saat 19.00’da</w:t>
      </w:r>
      <w:r w:rsidR="00EC3911" w:rsidRPr="00DC7DE1">
        <w:rPr>
          <w:rFonts w:asciiTheme="minorHAnsi" w:hAnsiTheme="minorHAnsi" w:cstheme="minorHAnsi"/>
        </w:rPr>
        <w:t xml:space="preserve"> İstanbul</w:t>
      </w:r>
      <w:r w:rsidR="00EC3911">
        <w:rPr>
          <w:rFonts w:asciiTheme="minorHAnsi" w:hAnsiTheme="minorHAnsi" w:cstheme="minorHAnsi"/>
        </w:rPr>
        <w:t xml:space="preserve"> </w:t>
      </w:r>
      <w:r w:rsidR="00EC3911" w:rsidRPr="00DC7DE1">
        <w:rPr>
          <w:rFonts w:asciiTheme="minorHAnsi" w:hAnsiTheme="minorHAnsi" w:cstheme="minorHAnsi"/>
        </w:rPr>
        <w:t>Havalima</w:t>
      </w:r>
      <w:r w:rsidR="00EC3911">
        <w:rPr>
          <w:rFonts w:asciiTheme="minorHAnsi" w:hAnsiTheme="minorHAnsi" w:cstheme="minorHAnsi"/>
        </w:rPr>
        <w:t>nı’na hareket. Yerel saat ile 23.30’da</w:t>
      </w:r>
      <w:r w:rsidR="00EC3911" w:rsidRPr="00DC7DE1">
        <w:rPr>
          <w:rFonts w:asciiTheme="minorHAnsi" w:hAnsiTheme="minorHAnsi" w:cstheme="minorHAnsi"/>
        </w:rPr>
        <w:t xml:space="preserve"> varış. Turumuzun sonu. </w:t>
      </w:r>
    </w:p>
    <w:p w:rsidR="0088112C" w:rsidRDefault="0088112C" w:rsidP="00EC3911">
      <w:pPr>
        <w:jc w:val="both"/>
        <w:rPr>
          <w:rFonts w:asciiTheme="minorHAnsi" w:hAnsiTheme="minorHAnsi" w:cstheme="minorHAnsi"/>
        </w:rPr>
      </w:pPr>
    </w:p>
    <w:p w:rsidR="0088112C" w:rsidRDefault="0088112C" w:rsidP="00EC3911">
      <w:pPr>
        <w:jc w:val="both"/>
        <w:rPr>
          <w:rFonts w:asciiTheme="minorHAnsi" w:hAnsiTheme="minorHAnsi" w:cstheme="minorHAnsi"/>
        </w:rPr>
      </w:pPr>
    </w:p>
    <w:p w:rsidR="0088112C" w:rsidRDefault="0088112C" w:rsidP="00EC3911">
      <w:pPr>
        <w:jc w:val="both"/>
        <w:rPr>
          <w:rFonts w:asciiTheme="minorHAnsi" w:hAnsiTheme="minorHAnsi" w:cstheme="minorHAnsi"/>
        </w:rPr>
      </w:pPr>
    </w:p>
    <w:p w:rsidR="00FF380B" w:rsidRDefault="00FF380B" w:rsidP="00DC7DE1">
      <w:pPr>
        <w:jc w:val="both"/>
        <w:rPr>
          <w:rFonts w:asciiTheme="minorHAnsi" w:hAnsiTheme="minorHAnsi" w:cstheme="minorHAnsi"/>
        </w:rPr>
      </w:pPr>
    </w:p>
    <w:p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rsidTr="0068478A">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85075F">
            <w:pPr>
              <w:jc w:val="center"/>
              <w:rPr>
                <w:rFonts w:asciiTheme="minorHAnsi" w:hAnsiTheme="minorHAnsi" w:cstheme="minorHAnsi"/>
                <w:b/>
                <w:sz w:val="22"/>
                <w:szCs w:val="22"/>
              </w:rPr>
            </w:pP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E2026D" w:rsidP="000B4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9E5F82" w:rsidP="007A1291">
            <w:pPr>
              <w:jc w:val="center"/>
              <w:rPr>
                <w:rFonts w:asciiTheme="minorHAnsi" w:hAnsiTheme="minorHAnsi" w:cstheme="minorHAnsi"/>
                <w:b/>
              </w:rPr>
            </w:pPr>
            <w:r>
              <w:rPr>
                <w:rFonts w:asciiTheme="minorHAnsi" w:hAnsiTheme="minorHAnsi" w:cstheme="minorHAnsi"/>
                <w:b/>
              </w:rPr>
              <w:t>1</w:t>
            </w:r>
            <w:r w:rsidR="007A1291">
              <w:rPr>
                <w:rFonts w:asciiTheme="minorHAnsi" w:hAnsiTheme="minorHAnsi" w:cstheme="minorHAnsi"/>
                <w:b/>
              </w:rPr>
              <w:t>34</w:t>
            </w:r>
            <w:r w:rsidR="00E2026D" w:rsidRPr="005B7466">
              <w:rPr>
                <w:rFonts w:asciiTheme="minorHAnsi" w:hAnsiTheme="minorHAnsi" w:cstheme="minorHAnsi"/>
                <w:b/>
              </w:rPr>
              <w:t>9 €</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E2026D" w:rsidP="000B4276">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7A1291" w:rsidP="00E2026D">
            <w:pPr>
              <w:jc w:val="center"/>
              <w:rPr>
                <w:rFonts w:asciiTheme="minorHAnsi" w:hAnsiTheme="minorHAnsi" w:cstheme="minorHAnsi"/>
              </w:rPr>
            </w:pPr>
            <w:r>
              <w:rPr>
                <w:rFonts w:asciiTheme="minorHAnsi" w:hAnsiTheme="minorHAnsi" w:cstheme="minorHAnsi"/>
              </w:rPr>
              <w:t>10</w:t>
            </w:r>
            <w:r w:rsidR="00444DDD">
              <w:rPr>
                <w:rFonts w:asciiTheme="minorHAnsi" w:hAnsiTheme="minorHAnsi" w:cstheme="minorHAnsi"/>
              </w:rPr>
              <w:t>4</w:t>
            </w:r>
            <w:r w:rsidR="00E2026D" w:rsidRPr="005B7466">
              <w:rPr>
                <w:rFonts w:asciiTheme="minorHAnsi" w:hAnsiTheme="minorHAnsi" w:cstheme="minorHAnsi"/>
              </w:rPr>
              <w:t>9 €</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EC3911" w:rsidP="000B4276">
            <w:pPr>
              <w:rPr>
                <w:rFonts w:asciiTheme="minorHAnsi" w:hAnsiTheme="minorHAnsi" w:cstheme="minorHAnsi"/>
                <w:b/>
              </w:rPr>
            </w:pPr>
            <w:r>
              <w:rPr>
                <w:rFonts w:asciiTheme="minorHAnsi" w:hAnsiTheme="minorHAnsi" w:cstheme="minorHAnsi"/>
                <w:b/>
              </w:rPr>
              <w:t xml:space="preserve">Kısıtlı Manzaralı </w:t>
            </w:r>
            <w:r w:rsidR="00E2026D">
              <w:rPr>
                <w:rFonts w:asciiTheme="minorHAnsi" w:hAnsiTheme="minorHAnsi" w:cstheme="minorHAnsi"/>
                <w:b/>
              </w:rPr>
              <w:t>Dış</w:t>
            </w:r>
            <w:r w:rsidR="00E2026D"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EC3911" w:rsidP="00DC7DE1">
            <w:pPr>
              <w:jc w:val="center"/>
              <w:rPr>
                <w:rFonts w:asciiTheme="minorHAnsi" w:hAnsiTheme="minorHAnsi" w:cstheme="minorHAnsi"/>
                <w:b/>
              </w:rPr>
            </w:pPr>
            <w:r>
              <w:rPr>
                <w:rFonts w:asciiTheme="minorHAnsi" w:hAnsiTheme="minorHAnsi" w:cstheme="minorHAnsi"/>
                <w:b/>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51313E">
            <w:pPr>
              <w:rPr>
                <w:rFonts w:asciiTheme="minorHAnsi" w:hAnsiTheme="minorHAnsi" w:cstheme="minorHAnsi"/>
              </w:rPr>
            </w:pPr>
            <w:r>
              <w:rPr>
                <w:rFonts w:asciiTheme="minorHAnsi" w:hAnsiTheme="minorHAnsi" w:cstheme="minorHAnsi"/>
              </w:rPr>
              <w:t xml:space="preserve">Kısıtlı Manzaralı </w:t>
            </w:r>
            <w:r w:rsidR="00E2026D">
              <w:rPr>
                <w:rFonts w:asciiTheme="minorHAnsi" w:hAnsiTheme="minorHAnsi" w:cstheme="minorHAnsi"/>
              </w:rPr>
              <w:t>Dış</w:t>
            </w:r>
            <w:r w:rsidR="00E2026D"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E2026D">
            <w:pPr>
              <w:jc w:val="center"/>
              <w:rPr>
                <w:rFonts w:asciiTheme="minorHAnsi" w:hAnsiTheme="minorHAnsi" w:cstheme="minorHAnsi"/>
              </w:rPr>
            </w:pPr>
            <w:r>
              <w:rPr>
                <w:rFonts w:asciiTheme="minorHAnsi" w:hAnsiTheme="minorHAnsi" w:cstheme="minorHAnsi"/>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EC3911" w:rsidP="00E2026D">
            <w:pPr>
              <w:rPr>
                <w:rFonts w:asciiTheme="minorHAnsi" w:hAnsiTheme="minorHAnsi" w:cstheme="minorHAnsi"/>
                <w:b/>
              </w:rPr>
            </w:pPr>
            <w:r>
              <w:rPr>
                <w:rFonts w:asciiTheme="minorHAnsi" w:hAnsiTheme="minorHAnsi" w:cstheme="minorHAnsi"/>
                <w:b/>
              </w:rPr>
              <w:t>Dış</w:t>
            </w:r>
            <w:r w:rsidR="00E2026D"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EC3911" w:rsidP="00E2026D">
            <w:pPr>
              <w:jc w:val="center"/>
              <w:rPr>
                <w:rFonts w:asciiTheme="minorHAnsi" w:hAnsiTheme="minorHAnsi" w:cstheme="minorHAnsi"/>
                <w:b/>
              </w:rPr>
            </w:pPr>
            <w:r>
              <w:rPr>
                <w:rFonts w:asciiTheme="minorHAnsi" w:hAnsiTheme="minorHAnsi" w:cstheme="minorHAnsi"/>
                <w:b/>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E2026D">
            <w:pPr>
              <w:rPr>
                <w:rFonts w:asciiTheme="minorHAnsi" w:hAnsiTheme="minorHAnsi" w:cstheme="minorHAnsi"/>
              </w:rPr>
            </w:pPr>
            <w:r>
              <w:rPr>
                <w:rFonts w:asciiTheme="minorHAnsi" w:hAnsiTheme="minorHAnsi" w:cstheme="minorHAnsi"/>
              </w:rPr>
              <w:t>Dış</w:t>
            </w:r>
            <w:r w:rsidR="00E2026D"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E2026D">
            <w:pPr>
              <w:jc w:val="center"/>
              <w:rPr>
                <w:rFonts w:asciiTheme="minorHAnsi" w:hAnsiTheme="minorHAnsi" w:cstheme="minorHAnsi"/>
              </w:rPr>
            </w:pPr>
            <w:r>
              <w:rPr>
                <w:rFonts w:asciiTheme="minorHAnsi" w:hAnsiTheme="minorHAnsi" w:cstheme="minorHAnsi"/>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E2026D" w:rsidP="00E2026D">
            <w:pPr>
              <w:rPr>
                <w:rFonts w:asciiTheme="minorHAnsi" w:hAnsiTheme="minorHAnsi" w:cstheme="minorHAnsi"/>
                <w:b/>
              </w:rPr>
            </w:pPr>
            <w:r w:rsidRPr="005B7466">
              <w:rPr>
                <w:rFonts w:asciiTheme="minorHAnsi" w:hAnsiTheme="minorHAnsi" w:cstheme="minorHAnsi"/>
                <w:b/>
              </w:rPr>
              <w:t xml:space="preserve">Balkonlu </w:t>
            </w:r>
            <w:r w:rsidR="00332C69">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7A1291" w:rsidP="00E2026D">
            <w:pPr>
              <w:jc w:val="center"/>
              <w:rPr>
                <w:rFonts w:asciiTheme="minorHAnsi" w:hAnsiTheme="minorHAnsi" w:cstheme="minorHAnsi"/>
                <w:b/>
              </w:rPr>
            </w:pPr>
            <w:r>
              <w:rPr>
                <w:rFonts w:asciiTheme="minorHAnsi" w:hAnsiTheme="minorHAnsi" w:cstheme="minorHAnsi"/>
                <w:b/>
              </w:rPr>
              <w:t>15</w:t>
            </w:r>
            <w:r w:rsidR="009E5F82">
              <w:rPr>
                <w:rFonts w:asciiTheme="minorHAnsi" w:hAnsiTheme="minorHAnsi" w:cstheme="minorHAnsi"/>
                <w:b/>
              </w:rPr>
              <w:t>9</w:t>
            </w:r>
            <w:r w:rsidR="00E2026D" w:rsidRPr="005B7466">
              <w:rPr>
                <w:rFonts w:asciiTheme="minorHAnsi" w:hAnsiTheme="minorHAnsi" w:cstheme="minorHAnsi"/>
                <w:b/>
              </w:rPr>
              <w:t>9 €</w:t>
            </w:r>
          </w:p>
        </w:tc>
      </w:tr>
      <w:tr w:rsidR="00E2026D" w:rsidRPr="005B7466" w:rsidTr="0031647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332C69" w:rsidP="00E2026D">
            <w:pPr>
              <w:rPr>
                <w:rFonts w:asciiTheme="minorHAnsi" w:hAnsiTheme="minorHAnsi" w:cstheme="minorHAnsi"/>
              </w:rPr>
            </w:pPr>
            <w:r>
              <w:rPr>
                <w:rFonts w:asciiTheme="minorHAnsi" w:hAnsiTheme="minorHAnsi" w:cstheme="minorHAnsi"/>
              </w:rPr>
              <w:t>Balkonlu Kabin</w:t>
            </w:r>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7A1291" w:rsidP="00E2026D">
            <w:pPr>
              <w:jc w:val="center"/>
              <w:rPr>
                <w:rFonts w:asciiTheme="minorHAnsi" w:hAnsiTheme="minorHAnsi" w:cstheme="minorHAnsi"/>
              </w:rPr>
            </w:pPr>
            <w:r>
              <w:rPr>
                <w:rFonts w:asciiTheme="minorHAnsi" w:hAnsiTheme="minorHAnsi" w:cstheme="minorHAnsi"/>
              </w:rPr>
              <w:t>129</w:t>
            </w:r>
            <w:r w:rsidR="00E2026D" w:rsidRPr="005B7466">
              <w:rPr>
                <w:rFonts w:asciiTheme="minorHAnsi" w:hAnsiTheme="minorHAnsi" w:cstheme="minorHAnsi"/>
              </w:rPr>
              <w:t>9 €</w:t>
            </w:r>
          </w:p>
        </w:tc>
      </w:tr>
      <w:tr w:rsidR="004A7C8E" w:rsidRPr="005B7466" w:rsidTr="0031647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7C8E" w:rsidRPr="004A7C8E" w:rsidRDefault="004A7C8E" w:rsidP="00E2026D">
            <w:pPr>
              <w:rPr>
                <w:rFonts w:asciiTheme="minorHAnsi" w:hAnsiTheme="minorHAnsi" w:cstheme="minorHAnsi"/>
                <w:b/>
              </w:rPr>
            </w:pPr>
            <w:proofErr w:type="spellStart"/>
            <w:r w:rsidRPr="004A7C8E">
              <w:rPr>
                <w:rFonts w:asciiTheme="minorHAnsi" w:hAnsiTheme="minorHAnsi" w:cstheme="minorHAnsi"/>
                <w:b/>
              </w:rPr>
              <w:t>Suit</w:t>
            </w:r>
            <w:proofErr w:type="spellEnd"/>
            <w:r w:rsidRPr="004A7C8E">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7C8E" w:rsidRDefault="007A1291" w:rsidP="00E2026D">
            <w:pPr>
              <w:jc w:val="center"/>
              <w:rPr>
                <w:rFonts w:asciiTheme="minorHAnsi" w:hAnsiTheme="minorHAnsi" w:cstheme="minorHAnsi"/>
              </w:rPr>
            </w:pPr>
            <w:proofErr w:type="gramStart"/>
            <w:r>
              <w:rPr>
                <w:rFonts w:asciiTheme="minorHAnsi" w:hAnsiTheme="minorHAnsi" w:cstheme="minorHAnsi"/>
                <w:b/>
              </w:rPr>
              <w:t>s</w:t>
            </w:r>
            <w:r w:rsidR="004A7C8E" w:rsidRPr="005B7466">
              <w:rPr>
                <w:rFonts w:asciiTheme="minorHAnsi" w:hAnsiTheme="minorHAnsi" w:cstheme="minorHAnsi"/>
                <w:b/>
              </w:rPr>
              <w:t>orunuz</w:t>
            </w:r>
            <w:proofErr w:type="gramEnd"/>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rPr>
                <w:rFonts w:asciiTheme="minorHAnsi" w:hAnsiTheme="minorHAnsi" w:cstheme="minorHAnsi"/>
              </w:rPr>
            </w:pPr>
            <w:r w:rsidRPr="005B7466">
              <w:rPr>
                <w:rFonts w:asciiTheme="minorHAnsi" w:hAnsiTheme="minorHAnsi" w:cstheme="minorHAnsi"/>
              </w:rPr>
              <w:t>3/4.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4A7C8E" w:rsidRDefault="007A1291" w:rsidP="00E2026D">
            <w:pPr>
              <w:jc w:val="center"/>
              <w:rPr>
                <w:rFonts w:asciiTheme="minorHAnsi" w:hAnsiTheme="minorHAnsi" w:cstheme="minorHAnsi"/>
                <w:b/>
              </w:rPr>
            </w:pPr>
            <w:proofErr w:type="gramStart"/>
            <w:r>
              <w:rPr>
                <w:rFonts w:asciiTheme="minorHAnsi" w:hAnsiTheme="minorHAnsi" w:cstheme="minorHAnsi"/>
                <w:b/>
              </w:rPr>
              <w:t>s</w:t>
            </w:r>
            <w:r w:rsidR="00E2026D" w:rsidRPr="004A7C8E">
              <w:rPr>
                <w:rFonts w:asciiTheme="minorHAnsi" w:hAnsiTheme="minorHAnsi" w:cstheme="minorHAnsi"/>
                <w:b/>
              </w:rPr>
              <w:t>orunuz</w:t>
            </w:r>
            <w:proofErr w:type="gramEnd"/>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7A1291" w:rsidP="00E2026D">
            <w:pPr>
              <w:jc w:val="center"/>
              <w:rPr>
                <w:rFonts w:asciiTheme="minorHAnsi" w:hAnsiTheme="minorHAnsi" w:cstheme="minorHAnsi"/>
                <w:b/>
              </w:rPr>
            </w:pPr>
            <w:r>
              <w:rPr>
                <w:rFonts w:asciiTheme="minorHAnsi" w:hAnsiTheme="minorHAnsi" w:cstheme="minorHAnsi"/>
                <w:b/>
              </w:rPr>
              <w:t>41</w:t>
            </w:r>
            <w:r w:rsidR="00C14BCD">
              <w:rPr>
                <w:rFonts w:asciiTheme="minorHAnsi" w:hAnsiTheme="minorHAnsi" w:cstheme="minorHAnsi"/>
                <w:b/>
              </w:rPr>
              <w:t xml:space="preserve">0 </w:t>
            </w:r>
            <w:r w:rsidR="00E2026D">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w:t>
            </w:r>
            <w:r w:rsidR="00DC7DE1">
              <w:rPr>
                <w:rFonts w:asciiTheme="minorHAnsi" w:hAnsiTheme="minorHAnsi" w:cstheme="minorHAnsi"/>
              </w:rPr>
              <w:t xml:space="preserve">ve </w:t>
            </w:r>
            <w:r>
              <w:rPr>
                <w:rFonts w:asciiTheme="minorHAnsi" w:hAnsiTheme="minorHAnsi" w:cstheme="minorHAnsi"/>
              </w:rPr>
              <w:t xml:space="preserve">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7A1291" w:rsidP="00E2026D">
            <w:pPr>
              <w:jc w:val="center"/>
              <w:rPr>
                <w:rFonts w:asciiTheme="minorHAnsi" w:hAnsiTheme="minorHAnsi" w:cstheme="minorHAnsi"/>
                <w:b/>
              </w:rPr>
            </w:pPr>
            <w:r>
              <w:rPr>
                <w:rFonts w:asciiTheme="minorHAnsi" w:hAnsiTheme="minorHAnsi" w:cstheme="minorHAnsi"/>
                <w:b/>
              </w:rPr>
              <w:t>21</w:t>
            </w:r>
            <w:r w:rsidR="00E2026D" w:rsidRPr="005B7466">
              <w:rPr>
                <w:rFonts w:asciiTheme="minorHAnsi" w:hAnsiTheme="minorHAnsi" w:cstheme="minorHAnsi"/>
                <w:b/>
              </w:rPr>
              <w:t xml:space="preserve">0 </w:t>
            </w:r>
            <w:r w:rsidR="00E2026D">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7A1291" w:rsidP="0068478A">
            <w:pPr>
              <w:jc w:val="center"/>
              <w:rPr>
                <w:rFonts w:asciiTheme="minorHAnsi" w:hAnsiTheme="minorHAnsi" w:cstheme="minorHAnsi"/>
                <w:b/>
              </w:rPr>
            </w:pPr>
            <w:r>
              <w:rPr>
                <w:rFonts w:asciiTheme="minorHAnsi" w:hAnsiTheme="minorHAnsi" w:cstheme="minorHAnsi"/>
                <w:b/>
              </w:rPr>
              <w:t>159</w:t>
            </w:r>
            <w:r w:rsidR="00E2026D" w:rsidRPr="005B7466">
              <w:rPr>
                <w:rFonts w:asciiTheme="minorHAnsi" w:hAnsiTheme="minorHAnsi" w:cstheme="minorHAnsi"/>
                <w:b/>
              </w:rPr>
              <w:t xml:space="preserve"> $ / gemide nakit </w:t>
            </w:r>
            <w:proofErr w:type="gramStart"/>
            <w:r w:rsidR="00E2026D" w:rsidRPr="005B7466">
              <w:rPr>
                <w:rFonts w:asciiTheme="minorHAnsi" w:hAnsiTheme="minorHAnsi" w:cstheme="minorHAnsi"/>
                <w:b/>
              </w:rPr>
              <w:t>yada</w:t>
            </w:r>
            <w:proofErr w:type="gramEnd"/>
            <w:r w:rsidR="00E2026D" w:rsidRPr="005B7466">
              <w:rPr>
                <w:rFonts w:asciiTheme="minorHAnsi" w:hAnsiTheme="minorHAnsi" w:cstheme="minorHAnsi"/>
                <w:b/>
              </w:rPr>
              <w:t xml:space="preserve"> kredi kartıyla ödenir.</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68478A" w:rsidP="007A1291">
            <w:pPr>
              <w:jc w:val="center"/>
              <w:rPr>
                <w:rFonts w:asciiTheme="minorHAnsi" w:hAnsiTheme="minorHAnsi" w:cstheme="minorHAnsi"/>
                <w:b/>
              </w:rPr>
            </w:pPr>
            <w:r>
              <w:rPr>
                <w:rFonts w:asciiTheme="minorHAnsi" w:hAnsiTheme="minorHAnsi" w:cstheme="minorHAnsi"/>
                <w:b/>
              </w:rPr>
              <w:t xml:space="preserve">Çok girişli </w:t>
            </w:r>
            <w:proofErr w:type="spellStart"/>
            <w:r w:rsidR="00F25A27">
              <w:rPr>
                <w:rFonts w:asciiTheme="minorHAnsi" w:hAnsiTheme="minorHAnsi" w:cstheme="minorHAnsi"/>
                <w:b/>
              </w:rPr>
              <w:t>Schengen</w:t>
            </w:r>
            <w:proofErr w:type="spellEnd"/>
            <w:r w:rsidR="00F25A27">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F530C6" w:rsidRPr="005B7466" w:rsidRDefault="00F530C6" w:rsidP="002B2FCC">
      <w:pPr>
        <w:pStyle w:val="GvdeMetni3"/>
        <w:rPr>
          <w:rFonts w:asciiTheme="minorHAnsi" w:hAnsiTheme="minorHAnsi" w:cstheme="minorHAnsi"/>
          <w:b/>
          <w:sz w:val="23"/>
          <w:szCs w:val="23"/>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7A1291">
        <w:rPr>
          <w:rFonts w:asciiTheme="minorHAnsi" w:hAnsiTheme="minorHAnsi" w:cstheme="minorHAnsi"/>
        </w:rPr>
        <w:t xml:space="preserve"> İstanbul -</w:t>
      </w:r>
      <w:r w:rsidR="00A378F5">
        <w:rPr>
          <w:rFonts w:asciiTheme="minorHAnsi" w:hAnsiTheme="minorHAnsi" w:cstheme="minorHAnsi"/>
        </w:rPr>
        <w:t xml:space="preserve"> </w:t>
      </w:r>
      <w:r w:rsidR="007A1291">
        <w:rPr>
          <w:rFonts w:asciiTheme="minorHAnsi" w:hAnsiTheme="minorHAnsi" w:cstheme="minorHAnsi"/>
        </w:rPr>
        <w:t>Barselona -</w:t>
      </w:r>
      <w:r w:rsidR="002B2FCC" w:rsidRPr="005B7466">
        <w:rPr>
          <w:rFonts w:asciiTheme="minorHAnsi" w:hAnsiTheme="minorHAnsi" w:cstheme="minorHAnsi"/>
        </w:rPr>
        <w:t xml:space="preserve"> İstanbul arası ekonomi sınıfı uçak bileti</w:t>
      </w:r>
    </w:p>
    <w:p w:rsidR="002B2FCC" w:rsidRPr="005B7466" w:rsidRDefault="007A1291" w:rsidP="002B2FCC">
      <w:pPr>
        <w:rPr>
          <w:rFonts w:asciiTheme="minorHAnsi" w:hAnsiTheme="minorHAnsi" w:cstheme="minorHAnsi"/>
        </w:rPr>
      </w:pPr>
      <w:r>
        <w:rPr>
          <w:rFonts w:asciiTheme="minorHAnsi" w:hAnsiTheme="minorHAnsi" w:cstheme="minorHAnsi"/>
        </w:rPr>
        <w:t>* Gemide 11</w:t>
      </w:r>
      <w:r w:rsidR="002B2FCC" w:rsidRPr="005B7466">
        <w:rPr>
          <w:rFonts w:asciiTheme="minorHAnsi" w:hAnsiTheme="minorHAnsi" w:cstheme="minorHAnsi"/>
        </w:rPr>
        <w:t xml:space="preserve"> gece</w:t>
      </w:r>
      <w:r w:rsidR="00310616">
        <w:rPr>
          <w:rFonts w:asciiTheme="minorHAnsi" w:hAnsiTheme="minorHAnsi" w:cstheme="minorHAnsi"/>
        </w:rPr>
        <w:t>*</w:t>
      </w:r>
      <w:r>
        <w:rPr>
          <w:rFonts w:asciiTheme="minorHAnsi" w:hAnsiTheme="minorHAnsi" w:cstheme="minorHAnsi"/>
        </w:rPr>
        <w:t>12</w:t>
      </w:r>
      <w:r w:rsidR="00E102AF">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 xml:space="preserve">FİYATLARIMIZA </w:t>
      </w:r>
      <w:proofErr w:type="gramStart"/>
      <w:r w:rsidR="002B2FCC" w:rsidRPr="005B7466">
        <w:rPr>
          <w:rFonts w:asciiTheme="minorHAnsi" w:hAnsiTheme="minorHAnsi" w:cstheme="minorHAnsi"/>
          <w:b/>
        </w:rPr>
        <w:t>DAHİL</w:t>
      </w:r>
      <w:proofErr w:type="gramEnd"/>
      <w:r w:rsidR="002B2FCC"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DA08A1" w:rsidRPr="00E102AF" w:rsidRDefault="002B45B4" w:rsidP="00DA08A1">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DA08A1">
        <w:rPr>
          <w:rFonts w:asciiTheme="minorHAnsi" w:hAnsiTheme="minorHAnsi" w:cstheme="minorHAnsi"/>
          <w:b/>
          <w:color w:val="FF0000"/>
          <w:sz w:val="36"/>
          <w:szCs w:val="36"/>
        </w:rPr>
        <w:t>5* NIEUW AMSTERDAM</w:t>
      </w:r>
    </w:p>
    <w:p w:rsidR="00DA08A1" w:rsidRDefault="00DA08A1" w:rsidP="00DA08A1">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2010</w:t>
      </w:r>
    </w:p>
    <w:p w:rsidR="00DA08A1" w:rsidRPr="002B45B4" w:rsidRDefault="00DA08A1" w:rsidP="00DA08A1">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2106 kişi</w:t>
      </w:r>
    </w:p>
    <w:p w:rsidR="00DA08A1" w:rsidRDefault="00DA08A1" w:rsidP="00DA08A1">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929 kişi</w:t>
      </w:r>
    </w:p>
    <w:p w:rsidR="00DA08A1" w:rsidRPr="002B45B4" w:rsidRDefault="00DA08A1" w:rsidP="00DA08A1">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 xml:space="preserve">86.700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DA08A1" w:rsidRPr="002B45B4" w:rsidRDefault="00DA08A1" w:rsidP="00DA08A1">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290 metre</w:t>
      </w:r>
    </w:p>
    <w:p w:rsidR="00DA08A1" w:rsidRDefault="00DA08A1" w:rsidP="00DA08A1">
      <w:pPr>
        <w:jc w:val="both"/>
        <w:rPr>
          <w:rFonts w:asciiTheme="minorHAnsi" w:hAnsiTheme="minorHAnsi" w:cstheme="minorHAnsi"/>
        </w:rPr>
      </w:pPr>
      <w:r>
        <w:rPr>
          <w:rFonts w:asciiTheme="minorHAnsi" w:hAnsiTheme="minorHAnsi" w:cstheme="minorHAnsi"/>
          <w:b/>
        </w:rPr>
        <w:t xml:space="preserve">Genişlik: </w:t>
      </w:r>
      <w:proofErr w:type="gramStart"/>
      <w:r>
        <w:rPr>
          <w:rFonts w:asciiTheme="minorHAnsi" w:hAnsiTheme="minorHAnsi" w:cstheme="minorHAnsi"/>
        </w:rPr>
        <w:t>32.2</w:t>
      </w:r>
      <w:proofErr w:type="gramEnd"/>
      <w:r w:rsidRPr="002B45B4">
        <w:rPr>
          <w:rFonts w:asciiTheme="minorHAnsi" w:hAnsiTheme="minorHAnsi" w:cstheme="minorHAnsi"/>
        </w:rPr>
        <w:t xml:space="preserve"> metre</w:t>
      </w:r>
    </w:p>
    <w:p w:rsidR="00DA08A1" w:rsidRDefault="00DA08A1" w:rsidP="00DA08A1">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1082</w:t>
      </w:r>
    </w:p>
    <w:p w:rsidR="00DA08A1" w:rsidRDefault="00DA08A1" w:rsidP="00DA08A1">
      <w:pPr>
        <w:jc w:val="both"/>
        <w:rPr>
          <w:rFonts w:asciiTheme="minorHAnsi" w:hAnsiTheme="minorHAnsi" w:cstheme="minorHAnsi"/>
        </w:rPr>
      </w:pPr>
      <w:r>
        <w:rPr>
          <w:rFonts w:asciiTheme="minorHAnsi" w:hAnsiTheme="minorHAnsi" w:cstheme="minorHAnsi"/>
          <w:b/>
        </w:rPr>
        <w:t xml:space="preserve">Yolcu katı sayısı: </w:t>
      </w:r>
      <w:r>
        <w:rPr>
          <w:rFonts w:asciiTheme="minorHAnsi" w:hAnsiTheme="minorHAnsi" w:cstheme="minorHAnsi"/>
        </w:rPr>
        <w:t>11</w:t>
      </w:r>
    </w:p>
    <w:p w:rsidR="0088112C" w:rsidRDefault="0088112C" w:rsidP="00DA08A1">
      <w:pPr>
        <w:jc w:val="both"/>
        <w:rPr>
          <w:rFonts w:asciiTheme="minorHAnsi" w:hAnsiTheme="minorHAnsi" w:cstheme="minorHAnsi"/>
        </w:rPr>
      </w:pPr>
    </w:p>
    <w:p w:rsidR="0088112C" w:rsidRDefault="0088112C" w:rsidP="00DA08A1">
      <w:pPr>
        <w:jc w:val="both"/>
        <w:rPr>
          <w:rFonts w:asciiTheme="minorHAnsi" w:hAnsiTheme="minorHAnsi" w:cstheme="minorHAnsi"/>
        </w:rPr>
      </w:pPr>
    </w:p>
    <w:p w:rsidR="0088112C" w:rsidRDefault="0088112C" w:rsidP="00DA08A1">
      <w:pPr>
        <w:jc w:val="both"/>
        <w:rPr>
          <w:rFonts w:asciiTheme="minorHAnsi" w:hAnsiTheme="minorHAnsi" w:cstheme="minorHAnsi"/>
        </w:rPr>
      </w:pPr>
    </w:p>
    <w:p w:rsidR="0088112C" w:rsidRDefault="0088112C" w:rsidP="00DA08A1">
      <w:pPr>
        <w:jc w:val="both"/>
        <w:rPr>
          <w:rFonts w:asciiTheme="minorHAnsi" w:hAnsiTheme="minorHAnsi" w:cstheme="minorHAnsi"/>
        </w:rPr>
      </w:pPr>
    </w:p>
    <w:p w:rsidR="0088112C" w:rsidRDefault="0088112C" w:rsidP="00DA08A1">
      <w:pPr>
        <w:jc w:val="both"/>
        <w:rPr>
          <w:rFonts w:asciiTheme="minorHAnsi" w:hAnsiTheme="minorHAnsi" w:cstheme="minorHAnsi"/>
        </w:rPr>
      </w:pPr>
    </w:p>
    <w:p w:rsidR="0088112C" w:rsidRDefault="0088112C" w:rsidP="00DA08A1">
      <w:pPr>
        <w:jc w:val="both"/>
        <w:rPr>
          <w:rFonts w:asciiTheme="minorHAnsi" w:hAnsiTheme="minorHAnsi" w:cstheme="minorHAnsi"/>
          <w:b/>
        </w:rPr>
      </w:pPr>
    </w:p>
    <w:p w:rsidR="00A378F5" w:rsidRDefault="00A378F5"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r w:rsidR="00A912ED">
        <w:rPr>
          <w:rFonts w:asciiTheme="minorHAnsi" w:hAnsiTheme="minorHAnsi" w:cstheme="minorHAnsi"/>
        </w:rPr>
        <w:t>Türk</w:t>
      </w:r>
      <w:r w:rsidR="00E102AF">
        <w:rPr>
          <w:rFonts w:asciiTheme="minorHAnsi" w:hAnsiTheme="minorHAnsi" w:cstheme="minorHAnsi"/>
        </w:rPr>
        <w:t xml:space="preserve"> Havayolları ve </w:t>
      </w:r>
      <w:proofErr w:type="spellStart"/>
      <w:r w:rsidR="00E102AF">
        <w:rPr>
          <w:rFonts w:asciiTheme="minorHAnsi" w:hAnsiTheme="minorHAnsi" w:cstheme="minorHAnsi"/>
        </w:rPr>
        <w:t>Holland</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America</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FE" w:rsidRDefault="007A24FE">
      <w:r>
        <w:separator/>
      </w:r>
    </w:p>
  </w:endnote>
  <w:endnote w:type="continuationSeparator" w:id="0">
    <w:p w:rsidR="007A24FE" w:rsidRDefault="007A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FE" w:rsidRDefault="007A24FE">
      <w:r>
        <w:separator/>
      </w:r>
    </w:p>
  </w:footnote>
  <w:footnote w:type="continuationSeparator" w:id="0">
    <w:p w:rsidR="007A24FE" w:rsidRDefault="007A2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88112C" w:rsidP="001B72DF">
    <w:pPr>
      <w:pStyle w:val="stbilgi"/>
      <w:tabs>
        <w:tab w:val="clear" w:pos="4536"/>
        <w:tab w:val="clear" w:pos="9072"/>
        <w:tab w:val="left" w:pos="1185"/>
      </w:tabs>
    </w:pPr>
    <w:r>
      <w:rPr>
        <w:noProof/>
      </w:rPr>
      <w:drawing>
        <wp:anchor distT="0" distB="0" distL="114300" distR="114300" simplePos="0" relativeHeight="251677696" behindDoc="1" locked="0" layoutInCell="1" allowOverlap="1" wp14:anchorId="28F2FCA2" wp14:editId="0CD28DD3">
          <wp:simplePos x="0" y="0"/>
          <wp:positionH relativeFrom="column">
            <wp:posOffset>5455285</wp:posOffset>
          </wp:positionH>
          <wp:positionV relativeFrom="paragraph">
            <wp:posOffset>171450</wp:posOffset>
          </wp:positionV>
          <wp:extent cx="1857375" cy="671830"/>
          <wp:effectExtent l="0" t="0" r="9525" b="0"/>
          <wp:wrapTight wrapText="bothSides">
            <wp:wrapPolygon edited="0">
              <wp:start x="9305" y="0"/>
              <wp:lineTo x="8418" y="3062"/>
              <wp:lineTo x="8418" y="4900"/>
              <wp:lineTo x="8862" y="9800"/>
              <wp:lineTo x="0" y="11637"/>
              <wp:lineTo x="0" y="17762"/>
              <wp:lineTo x="4431" y="20824"/>
              <wp:lineTo x="16172" y="20824"/>
              <wp:lineTo x="21489" y="17762"/>
              <wp:lineTo x="21489" y="12862"/>
              <wp:lineTo x="12185" y="9800"/>
              <wp:lineTo x="12628" y="6125"/>
              <wp:lineTo x="12406" y="612"/>
              <wp:lineTo x="11742" y="0"/>
              <wp:lineTo x="9305"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67456" behindDoc="0" locked="0" layoutInCell="1" allowOverlap="1" wp14:anchorId="042CA700" wp14:editId="400F606D">
          <wp:simplePos x="0" y="0"/>
          <wp:positionH relativeFrom="column">
            <wp:posOffset>-126365</wp:posOffset>
          </wp:positionH>
          <wp:positionV relativeFrom="paragraph">
            <wp:posOffset>123825</wp:posOffset>
          </wp:positionV>
          <wp:extent cx="1419225" cy="815340"/>
          <wp:effectExtent l="0" t="0" r="9525" b="3810"/>
          <wp:wrapThrough wrapText="bothSides">
            <wp:wrapPolygon edited="0">
              <wp:start x="0" y="0"/>
              <wp:lineTo x="0" y="21196"/>
              <wp:lineTo x="21455" y="21196"/>
              <wp:lineTo x="2145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19225" cy="815340"/>
                  </a:xfrm>
                  <a:prstGeom prst="rect">
                    <a:avLst/>
                  </a:prstGeom>
                  <a:noFill/>
                </pic:spPr>
              </pic:pic>
            </a:graphicData>
          </a:graphic>
          <wp14:sizeRelH relativeFrom="margin">
            <wp14:pctWidth>0</wp14:pctWidth>
          </wp14:sizeRelH>
          <wp14:sizeRelV relativeFrom="margin">
            <wp14:pctHeight>0</wp14:pctHeight>
          </wp14:sizeRelV>
        </wp:anchor>
      </w:drawing>
    </w:r>
    <w:r w:rsidR="00EC3911">
      <w:rPr>
        <w:noProof/>
      </w:rPr>
      <w:drawing>
        <wp:anchor distT="0" distB="0" distL="114300" distR="114300" simplePos="0" relativeHeight="251678720" behindDoc="1" locked="0" layoutInCell="1" allowOverlap="1" wp14:anchorId="2C533C65" wp14:editId="1040B55A">
          <wp:simplePos x="0" y="0"/>
          <wp:positionH relativeFrom="column">
            <wp:posOffset>2750185</wp:posOffset>
          </wp:positionH>
          <wp:positionV relativeFrom="paragraph">
            <wp:posOffset>38100</wp:posOffset>
          </wp:positionV>
          <wp:extent cx="1704975" cy="847090"/>
          <wp:effectExtent l="0" t="0" r="9525" b="0"/>
          <wp:wrapTight wrapText="bothSides">
            <wp:wrapPolygon edited="0">
              <wp:start x="0" y="0"/>
              <wp:lineTo x="0" y="20888"/>
              <wp:lineTo x="21479" y="20888"/>
              <wp:lineTo x="21479" y="0"/>
              <wp:lineTo x="0" y="0"/>
            </wp:wrapPolygon>
          </wp:wrapTight>
          <wp:docPr id="6" name="Resim 6"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497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68ED"/>
    <w:rsid w:val="0009431D"/>
    <w:rsid w:val="00097871"/>
    <w:rsid w:val="000A118D"/>
    <w:rsid w:val="000A25D7"/>
    <w:rsid w:val="000A2F86"/>
    <w:rsid w:val="000A48AA"/>
    <w:rsid w:val="000B0B02"/>
    <w:rsid w:val="000B29CE"/>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FE4"/>
    <w:rsid w:val="001A380D"/>
    <w:rsid w:val="001A7D56"/>
    <w:rsid w:val="001B1A74"/>
    <w:rsid w:val="001B2DE9"/>
    <w:rsid w:val="001B40C8"/>
    <w:rsid w:val="001B72DF"/>
    <w:rsid w:val="001C0C20"/>
    <w:rsid w:val="001D17E5"/>
    <w:rsid w:val="001D4986"/>
    <w:rsid w:val="001E23EC"/>
    <w:rsid w:val="001E3843"/>
    <w:rsid w:val="001E4C94"/>
    <w:rsid w:val="001E5ECB"/>
    <w:rsid w:val="001F0B11"/>
    <w:rsid w:val="001F6C96"/>
    <w:rsid w:val="0021204D"/>
    <w:rsid w:val="0021210A"/>
    <w:rsid w:val="0022407F"/>
    <w:rsid w:val="00227319"/>
    <w:rsid w:val="002276C8"/>
    <w:rsid w:val="0023011F"/>
    <w:rsid w:val="0023039D"/>
    <w:rsid w:val="00231943"/>
    <w:rsid w:val="002413CD"/>
    <w:rsid w:val="00250E22"/>
    <w:rsid w:val="00253835"/>
    <w:rsid w:val="00263EAA"/>
    <w:rsid w:val="00264314"/>
    <w:rsid w:val="00274532"/>
    <w:rsid w:val="00284BF0"/>
    <w:rsid w:val="00286911"/>
    <w:rsid w:val="00286B83"/>
    <w:rsid w:val="0028788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3614"/>
    <w:rsid w:val="002E4174"/>
    <w:rsid w:val="002E5018"/>
    <w:rsid w:val="002F31E5"/>
    <w:rsid w:val="002F4A6C"/>
    <w:rsid w:val="002F4EFB"/>
    <w:rsid w:val="002F5E81"/>
    <w:rsid w:val="002F6152"/>
    <w:rsid w:val="002F71EE"/>
    <w:rsid w:val="002F7C62"/>
    <w:rsid w:val="00301737"/>
    <w:rsid w:val="003030E0"/>
    <w:rsid w:val="003060D7"/>
    <w:rsid w:val="003064A8"/>
    <w:rsid w:val="00310616"/>
    <w:rsid w:val="00315E60"/>
    <w:rsid w:val="00316479"/>
    <w:rsid w:val="00317A6A"/>
    <w:rsid w:val="003262B8"/>
    <w:rsid w:val="00326EF5"/>
    <w:rsid w:val="00332C69"/>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53D5"/>
    <w:rsid w:val="003E542C"/>
    <w:rsid w:val="003E6743"/>
    <w:rsid w:val="003F02D9"/>
    <w:rsid w:val="00401D78"/>
    <w:rsid w:val="00407480"/>
    <w:rsid w:val="00416597"/>
    <w:rsid w:val="00417269"/>
    <w:rsid w:val="004213D4"/>
    <w:rsid w:val="0042474D"/>
    <w:rsid w:val="00425A30"/>
    <w:rsid w:val="00430226"/>
    <w:rsid w:val="00437777"/>
    <w:rsid w:val="00441EE6"/>
    <w:rsid w:val="004447D8"/>
    <w:rsid w:val="00444DDD"/>
    <w:rsid w:val="00450460"/>
    <w:rsid w:val="0045203A"/>
    <w:rsid w:val="004534B4"/>
    <w:rsid w:val="004563D4"/>
    <w:rsid w:val="00462E8B"/>
    <w:rsid w:val="0047110E"/>
    <w:rsid w:val="00471C0B"/>
    <w:rsid w:val="004747CE"/>
    <w:rsid w:val="00480575"/>
    <w:rsid w:val="00485AEC"/>
    <w:rsid w:val="00486C30"/>
    <w:rsid w:val="00487559"/>
    <w:rsid w:val="00491B9D"/>
    <w:rsid w:val="004920BF"/>
    <w:rsid w:val="004940B0"/>
    <w:rsid w:val="00496FDD"/>
    <w:rsid w:val="004A1D3E"/>
    <w:rsid w:val="004A2FA2"/>
    <w:rsid w:val="004A7C8E"/>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521A"/>
    <w:rsid w:val="00507C1F"/>
    <w:rsid w:val="0051313E"/>
    <w:rsid w:val="00513695"/>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F3C8B"/>
    <w:rsid w:val="005F51BF"/>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20B6"/>
    <w:rsid w:val="0067297B"/>
    <w:rsid w:val="006731D2"/>
    <w:rsid w:val="0068478A"/>
    <w:rsid w:val="00685859"/>
    <w:rsid w:val="00687A0A"/>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71C5"/>
    <w:rsid w:val="00711F17"/>
    <w:rsid w:val="007124AA"/>
    <w:rsid w:val="00715151"/>
    <w:rsid w:val="00716E6E"/>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4DAD"/>
    <w:rsid w:val="00797F5A"/>
    <w:rsid w:val="007A1291"/>
    <w:rsid w:val="007A24FE"/>
    <w:rsid w:val="007A6107"/>
    <w:rsid w:val="007B4DE6"/>
    <w:rsid w:val="007B748E"/>
    <w:rsid w:val="007C1274"/>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112C"/>
    <w:rsid w:val="008878D8"/>
    <w:rsid w:val="00887F78"/>
    <w:rsid w:val="008902AD"/>
    <w:rsid w:val="008943CD"/>
    <w:rsid w:val="008A0F14"/>
    <w:rsid w:val="008A4A3A"/>
    <w:rsid w:val="008A710E"/>
    <w:rsid w:val="008B1136"/>
    <w:rsid w:val="008B1F20"/>
    <w:rsid w:val="008C438A"/>
    <w:rsid w:val="008C5380"/>
    <w:rsid w:val="008C5736"/>
    <w:rsid w:val="008E0727"/>
    <w:rsid w:val="008E0BCA"/>
    <w:rsid w:val="008E3FD3"/>
    <w:rsid w:val="008E52BC"/>
    <w:rsid w:val="008E5655"/>
    <w:rsid w:val="008E5AEC"/>
    <w:rsid w:val="008E71C2"/>
    <w:rsid w:val="008E79F8"/>
    <w:rsid w:val="009007C8"/>
    <w:rsid w:val="00905722"/>
    <w:rsid w:val="00906EA5"/>
    <w:rsid w:val="00911A26"/>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7BDB"/>
    <w:rsid w:val="009A62ED"/>
    <w:rsid w:val="009A7C0C"/>
    <w:rsid w:val="009C5349"/>
    <w:rsid w:val="009C6AC1"/>
    <w:rsid w:val="009D2455"/>
    <w:rsid w:val="009D2E89"/>
    <w:rsid w:val="009D4CBB"/>
    <w:rsid w:val="009D5A0B"/>
    <w:rsid w:val="009D5DC0"/>
    <w:rsid w:val="009D7D83"/>
    <w:rsid w:val="009E27C2"/>
    <w:rsid w:val="009E2ABA"/>
    <w:rsid w:val="009E4E7B"/>
    <w:rsid w:val="009E5F82"/>
    <w:rsid w:val="009E5F90"/>
    <w:rsid w:val="009F70DE"/>
    <w:rsid w:val="00A03DD8"/>
    <w:rsid w:val="00A04949"/>
    <w:rsid w:val="00A054D7"/>
    <w:rsid w:val="00A06A36"/>
    <w:rsid w:val="00A11881"/>
    <w:rsid w:val="00A1463F"/>
    <w:rsid w:val="00A20895"/>
    <w:rsid w:val="00A225AF"/>
    <w:rsid w:val="00A269CF"/>
    <w:rsid w:val="00A27433"/>
    <w:rsid w:val="00A325B1"/>
    <w:rsid w:val="00A326F4"/>
    <w:rsid w:val="00A35FBD"/>
    <w:rsid w:val="00A370E0"/>
    <w:rsid w:val="00A378F5"/>
    <w:rsid w:val="00A46166"/>
    <w:rsid w:val="00A47246"/>
    <w:rsid w:val="00A55850"/>
    <w:rsid w:val="00A558A9"/>
    <w:rsid w:val="00A616C7"/>
    <w:rsid w:val="00A62EB1"/>
    <w:rsid w:val="00A65BC0"/>
    <w:rsid w:val="00A6700D"/>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0D09"/>
    <w:rsid w:val="00B420F9"/>
    <w:rsid w:val="00B43247"/>
    <w:rsid w:val="00B469CF"/>
    <w:rsid w:val="00B55211"/>
    <w:rsid w:val="00B55667"/>
    <w:rsid w:val="00B56335"/>
    <w:rsid w:val="00B61BBA"/>
    <w:rsid w:val="00B62940"/>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5A06"/>
    <w:rsid w:val="00C53F92"/>
    <w:rsid w:val="00C55A08"/>
    <w:rsid w:val="00C62C18"/>
    <w:rsid w:val="00C630A7"/>
    <w:rsid w:val="00C63F84"/>
    <w:rsid w:val="00C703AC"/>
    <w:rsid w:val="00C732D3"/>
    <w:rsid w:val="00C733E8"/>
    <w:rsid w:val="00C74306"/>
    <w:rsid w:val="00C74543"/>
    <w:rsid w:val="00C76E7B"/>
    <w:rsid w:val="00C80EAF"/>
    <w:rsid w:val="00C83270"/>
    <w:rsid w:val="00C86795"/>
    <w:rsid w:val="00C873E5"/>
    <w:rsid w:val="00C87C84"/>
    <w:rsid w:val="00C91395"/>
    <w:rsid w:val="00C915E1"/>
    <w:rsid w:val="00C91B4F"/>
    <w:rsid w:val="00CA10F5"/>
    <w:rsid w:val="00CA7CBE"/>
    <w:rsid w:val="00CB0954"/>
    <w:rsid w:val="00CB3106"/>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3D5C"/>
    <w:rsid w:val="00D85239"/>
    <w:rsid w:val="00DA08A1"/>
    <w:rsid w:val="00DA596D"/>
    <w:rsid w:val="00DB2753"/>
    <w:rsid w:val="00DB27EA"/>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A6E17"/>
    <w:rsid w:val="00EB0B88"/>
    <w:rsid w:val="00EB38EB"/>
    <w:rsid w:val="00EC3911"/>
    <w:rsid w:val="00EC58DD"/>
    <w:rsid w:val="00EC6FA2"/>
    <w:rsid w:val="00EC7A73"/>
    <w:rsid w:val="00ED15D7"/>
    <w:rsid w:val="00ED1D29"/>
    <w:rsid w:val="00ED20F6"/>
    <w:rsid w:val="00ED2918"/>
    <w:rsid w:val="00ED595B"/>
    <w:rsid w:val="00ED6554"/>
    <w:rsid w:val="00EE35C6"/>
    <w:rsid w:val="00EE5597"/>
    <w:rsid w:val="00EF45CC"/>
    <w:rsid w:val="00F02B17"/>
    <w:rsid w:val="00F05139"/>
    <w:rsid w:val="00F1485B"/>
    <w:rsid w:val="00F22CD7"/>
    <w:rsid w:val="00F23384"/>
    <w:rsid w:val="00F23B39"/>
    <w:rsid w:val="00F247FC"/>
    <w:rsid w:val="00F25A2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D567D"/>
    <w:rsid w:val="00FE3ACD"/>
    <w:rsid w:val="00FE62AD"/>
    <w:rsid w:val="00FE6A8E"/>
    <w:rsid w:val="00FE6B18"/>
    <w:rsid w:val="00FE794F"/>
    <w:rsid w:val="00FF1ED4"/>
    <w:rsid w:val="00FF3158"/>
    <w:rsid w:val="00FF3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9.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10.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33B8-97E2-4CBE-8076-C17AB654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3</Pages>
  <Words>939</Words>
  <Characters>6114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7039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32</cp:revision>
  <cp:lastPrinted>2019-04-29T13:44:00Z</cp:lastPrinted>
  <dcterms:created xsi:type="dcterms:W3CDTF">2019-04-29T13:49:00Z</dcterms:created>
  <dcterms:modified xsi:type="dcterms:W3CDTF">2020-01-17T14:54:00Z</dcterms:modified>
</cp:coreProperties>
</file>